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E592B" w14:textId="6446B0A1" w:rsidR="00BD2F66" w:rsidRDefault="006C49B1" w:rsidP="006C49B1">
      <w:pPr>
        <w:spacing w:before="161"/>
        <w:ind w:left="11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ALLEGATO </w:t>
      </w:r>
      <w:r w:rsidR="000D652E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) – DOMANDA DI PARTECIPAZIONE</w:t>
      </w:r>
    </w:p>
    <w:p w14:paraId="38FF07EA" w14:textId="66A70F68" w:rsidR="000D652E" w:rsidRPr="00BD2F66" w:rsidRDefault="000D652E" w:rsidP="00BD2F66">
      <w:pPr>
        <w:spacing w:before="161"/>
        <w:ind w:left="112"/>
        <w:jc w:val="both"/>
        <w:rPr>
          <w:rFonts w:ascii="Times New Roman" w:hAnsi="Times New Roman" w:cs="Times New Roman"/>
          <w:b/>
          <w:i/>
          <w:color w:val="FFFFFF"/>
          <w:spacing w:val="-18"/>
          <w:shd w:val="clear" w:color="auto" w:fill="4471C4"/>
        </w:rPr>
      </w:pPr>
      <w:r w:rsidRPr="000D652E">
        <w:rPr>
          <w:rFonts w:ascii="Times New Roman" w:hAnsi="Times New Roman" w:cs="Times New Roman"/>
          <w:b/>
        </w:rPr>
        <w:t>PROCEDURA NEGOZIATA SENZA BANDO, PREVIA CONSULTAZIONE DI ALMENO CINQUE OPERATORI INDIVIDUATI TRAMITE INDAGINE DI MERCATO, FINALIZZATA EX ART. 50, COMMA 1, LETT. E) D.LGS. N. 36/2023 ALL’AFFIDAMENTO DEL SERVIZIO DI BROKERAGGIO ASSICURATIVO PER LA DURATA DI TRE ANNI, CON POSSIBILITÀ DI RINNOVO PER ULTERIORI TRE ANNI</w:t>
      </w:r>
    </w:p>
    <w:p w14:paraId="4754EB1A" w14:textId="37CABFC3" w:rsidR="00C41162" w:rsidRPr="00BD2F66" w:rsidRDefault="00184306">
      <w:pPr>
        <w:shd w:val="clear" w:color="auto" w:fill="4472C4" w:themeFill="accent5"/>
        <w:jc w:val="both"/>
        <w:rPr>
          <w:rFonts w:ascii="Times New Roman" w:hAnsi="Times New Roman" w:cs="Times New Roman"/>
          <w:i/>
          <w:color w:val="FFFFFF" w:themeColor="background1"/>
        </w:rPr>
      </w:pPr>
      <w:r w:rsidRPr="00BD2F66">
        <w:rPr>
          <w:rFonts w:ascii="Times New Roman" w:hAnsi="Times New Roman" w:cs="Times New Roman"/>
          <w:b/>
          <w:bCs/>
          <w:i/>
          <w:color w:val="FFFFFF" w:themeColor="background1"/>
        </w:rPr>
        <w:t>(da presentare in bollo nel rispetto di quanto stabilito dal Decreto del Presidente della Repubblica n. 642/72)</w:t>
      </w:r>
      <w:r w:rsidR="00942E88" w:rsidRPr="00BD2F66">
        <w:rPr>
          <w:rStyle w:val="Rimandonotaapidipagina"/>
          <w:rFonts w:ascii="Times New Roman" w:hAnsi="Times New Roman" w:cs="Times New Roman"/>
          <w:b/>
          <w:bCs/>
          <w:i/>
          <w:color w:val="FFFFFF" w:themeColor="background1"/>
        </w:rPr>
        <w:footnoteReference w:id="1"/>
      </w:r>
    </w:p>
    <w:p w14:paraId="1FCC1465" w14:textId="099D3A63" w:rsidR="00C41162" w:rsidRPr="00BD2F66" w:rsidRDefault="00184306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Le dichiarazioni sostitutive di certificazioni e dell’atto di notorietà sono rese ai sensi degli </w:t>
      </w:r>
      <w:r w:rsidR="00DF1433" w:rsidRPr="00BD2F66">
        <w:rPr>
          <w:rFonts w:ascii="Times New Roman" w:hAnsi="Times New Roman" w:cs="Times New Roman"/>
        </w:rPr>
        <w:t>articoli</w:t>
      </w:r>
      <w:r w:rsidRPr="00BD2F66">
        <w:rPr>
          <w:rFonts w:ascii="Times New Roman" w:hAnsi="Times New Roman" w:cs="Times New Roman"/>
        </w:rPr>
        <w:t xml:space="preserve"> 46 e 47 del </w:t>
      </w:r>
      <w:r w:rsidR="00FA4C47" w:rsidRPr="00BD2F66">
        <w:rPr>
          <w:rFonts w:ascii="Times New Roman" w:hAnsi="Times New Roman" w:cs="Times New Roman"/>
        </w:rPr>
        <w:t xml:space="preserve">Testo unico delle disposizioni legislative e regolamentari in materia di documentazione amministrativa </w:t>
      </w:r>
      <w:r w:rsidRPr="00BD2F66">
        <w:rPr>
          <w:rFonts w:ascii="Times New Roman" w:hAnsi="Times New Roman" w:cs="Times New Roman"/>
        </w:rPr>
        <w:t xml:space="preserve">approvato con </w:t>
      </w:r>
      <w:r w:rsidR="00FA4C47" w:rsidRPr="00BD2F66">
        <w:rPr>
          <w:rFonts w:ascii="Times New Roman" w:hAnsi="Times New Roman" w:cs="Times New Roman"/>
        </w:rPr>
        <w:t>decreto del Presidente della Repubblica</w:t>
      </w:r>
      <w:r w:rsidRPr="00BD2F66">
        <w:rPr>
          <w:rFonts w:ascii="Times New Roman" w:hAnsi="Times New Roman" w:cs="Times New Roman"/>
        </w:rPr>
        <w:t xml:space="preserve"> 28.12.2000, n. 445</w:t>
      </w:r>
    </w:p>
    <w:p w14:paraId="73373942" w14:textId="77777777" w:rsidR="00C41162" w:rsidRPr="00BD2F66" w:rsidRDefault="00C41162">
      <w:pPr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2641"/>
        <w:gridCol w:w="6852"/>
      </w:tblGrid>
      <w:tr w:rsidR="00C41162" w:rsidRPr="00BD2F66" w14:paraId="10DC3A76" w14:textId="77777777">
        <w:tc>
          <w:tcPr>
            <w:tcW w:w="2641" w:type="dxa"/>
            <w:shd w:val="clear" w:color="auto" w:fill="4472C4" w:themeFill="accent5"/>
          </w:tcPr>
          <w:p w14:paraId="289C9FA0" w14:textId="77777777" w:rsidR="00C41162" w:rsidRPr="00BD2F66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</w:rPr>
              <w:t>Denominazione Operatore economico</w:t>
            </w:r>
          </w:p>
        </w:tc>
        <w:tc>
          <w:tcPr>
            <w:tcW w:w="6851" w:type="dxa"/>
            <w:shd w:val="clear" w:color="auto" w:fill="FFFFFF" w:themeFill="background1"/>
          </w:tcPr>
          <w:p w14:paraId="1BA48057" w14:textId="77777777" w:rsidR="00C41162" w:rsidRPr="00BD2F66" w:rsidRDefault="00C4116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  <w:tr w:rsidR="00C41162" w:rsidRPr="00BD2F66" w14:paraId="1B12DE11" w14:textId="77777777">
        <w:tc>
          <w:tcPr>
            <w:tcW w:w="2641" w:type="dxa"/>
            <w:shd w:val="clear" w:color="auto" w:fill="4472C4" w:themeFill="accent5"/>
          </w:tcPr>
          <w:p w14:paraId="6BBB84D3" w14:textId="77777777" w:rsidR="00C41162" w:rsidRPr="00BD2F66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</w:rPr>
              <w:t>Tipologia societaria</w:t>
            </w:r>
          </w:p>
        </w:tc>
        <w:tc>
          <w:tcPr>
            <w:tcW w:w="6851" w:type="dxa"/>
          </w:tcPr>
          <w:p w14:paraId="13E38931" w14:textId="77777777" w:rsidR="00C41162" w:rsidRPr="00BD2F66" w:rsidRDefault="00C41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41162" w:rsidRPr="00BD2F66" w14:paraId="6DA16A4B" w14:textId="77777777">
        <w:tc>
          <w:tcPr>
            <w:tcW w:w="2641" w:type="dxa"/>
            <w:shd w:val="clear" w:color="auto" w:fill="4472C4" w:themeFill="accent5"/>
          </w:tcPr>
          <w:p w14:paraId="3DDDEDAB" w14:textId="77777777" w:rsidR="00C41162" w:rsidRPr="00BD2F66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</w:rPr>
              <w:t>Partita IVA/Codice fiscale</w:t>
            </w:r>
          </w:p>
        </w:tc>
        <w:tc>
          <w:tcPr>
            <w:tcW w:w="6851" w:type="dxa"/>
          </w:tcPr>
          <w:p w14:paraId="05F39B81" w14:textId="77777777" w:rsidR="00C41162" w:rsidRPr="00BD2F66" w:rsidRDefault="00C41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41162" w:rsidRPr="00BD2F66" w14:paraId="59B30B78" w14:textId="77777777">
        <w:tc>
          <w:tcPr>
            <w:tcW w:w="2641" w:type="dxa"/>
            <w:shd w:val="clear" w:color="auto" w:fill="4472C4" w:themeFill="accent5"/>
          </w:tcPr>
          <w:p w14:paraId="6477B58E" w14:textId="77777777" w:rsidR="00C41162" w:rsidRPr="00BD2F66" w:rsidRDefault="001843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FFFF" w:themeColor="background1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</w:rPr>
              <w:t>Forma di partecipazione alla procedura</w:t>
            </w:r>
          </w:p>
        </w:tc>
        <w:tc>
          <w:tcPr>
            <w:tcW w:w="6851" w:type="dxa"/>
          </w:tcPr>
          <w:p w14:paraId="5F7D0198" w14:textId="77777777" w:rsidR="00C41162" w:rsidRPr="00BD2F66" w:rsidRDefault="00C41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B2CC0" w:rsidRPr="00BD2F66" w14:paraId="649BB008" w14:textId="77777777">
        <w:tc>
          <w:tcPr>
            <w:tcW w:w="2641" w:type="dxa"/>
            <w:shd w:val="clear" w:color="auto" w:fill="4472C4" w:themeFill="accent5"/>
          </w:tcPr>
          <w:p w14:paraId="07970C60" w14:textId="4D7D94C7" w:rsidR="000B2CC0" w:rsidRPr="00BD2F66" w:rsidRDefault="000B2C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</w:rPr>
              <w:t>Lotto/i a cui si partecipa</w:t>
            </w:r>
          </w:p>
        </w:tc>
        <w:tc>
          <w:tcPr>
            <w:tcW w:w="6851" w:type="dxa"/>
          </w:tcPr>
          <w:p w14:paraId="48C264A3" w14:textId="77777777" w:rsidR="000B2CC0" w:rsidRPr="00BD2F66" w:rsidRDefault="000B2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4CBDFF9" w14:textId="77777777" w:rsidR="00C41162" w:rsidRPr="00BD2F66" w:rsidRDefault="00C41162">
      <w:pPr>
        <w:jc w:val="both"/>
        <w:rPr>
          <w:rFonts w:ascii="Times New Roman" w:hAnsi="Times New Roman" w:cs="Times New Roman"/>
        </w:rPr>
      </w:pPr>
    </w:p>
    <w:p w14:paraId="5C5C2414" w14:textId="77777777" w:rsidR="00C41162" w:rsidRPr="00BD2F66" w:rsidRDefault="00184306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Il/La sottoscritto/a </w:t>
      </w:r>
      <w:r w:rsidRPr="00BD2F66">
        <w:rPr>
          <w:rStyle w:val="Richiamoallanotaapidipagina"/>
          <w:rFonts w:ascii="Times New Roman" w:hAnsi="Times New Roman" w:cs="Times New Roman"/>
        </w:rPr>
        <w:footnoteReference w:id="2"/>
      </w:r>
    </w:p>
    <w:p w14:paraId="55E0FE30" w14:textId="77777777" w:rsidR="00C41162" w:rsidRPr="00BD2F66" w:rsidRDefault="00184306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nella sua qualifica di: </w:t>
      </w:r>
    </w:p>
    <w:p w14:paraId="338458FF" w14:textId="1DBFF1E5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□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</w:rPr>
        <w:t xml:space="preserve">Legale Rappresentante </w:t>
      </w:r>
    </w:p>
    <w:p w14:paraId="7756F524" w14:textId="67AFB196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□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</w:rPr>
        <w:t xml:space="preserve">Institore </w:t>
      </w:r>
    </w:p>
    <w:p w14:paraId="5E07635B" w14:textId="5A3CA7B3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□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</w:rPr>
        <w:t xml:space="preserve">Procuratore speciale o generale con mandato di rappresentanza con firma disgiunta </w:t>
      </w:r>
      <w:r w:rsidRPr="00BD2F66">
        <w:rPr>
          <w:rFonts w:ascii="Times New Roman" w:hAnsi="Times New Roman" w:cs="Times New Roman"/>
          <w:i/>
        </w:rPr>
        <w:t>(allegare la procura, tranne nel caso in cui l’attribuzione dell’incarico risulti dalla visura camerale)</w:t>
      </w:r>
    </w:p>
    <w:p w14:paraId="5C7B8EDF" w14:textId="63FA608E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□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</w:rPr>
        <w:t xml:space="preserve">Procuratore speciale o generale con mandato di rappresentanza con firma congiunta della ditta che rappresenta </w:t>
      </w:r>
      <w:r w:rsidRPr="00BD2F66">
        <w:rPr>
          <w:rFonts w:ascii="Times New Roman" w:hAnsi="Times New Roman" w:cs="Times New Roman"/>
          <w:i/>
        </w:rPr>
        <w:t>(allegare la procura, tranne nel caso in cui l’attribuzione dell’incarico risulti dalla visura camerale)</w:t>
      </w:r>
    </w:p>
    <w:p w14:paraId="0B24E1AC" w14:textId="77777777" w:rsidR="00C41162" w:rsidRPr="00BD2F66" w:rsidRDefault="00C41162">
      <w:pPr>
        <w:jc w:val="both"/>
        <w:rPr>
          <w:rFonts w:ascii="Times New Roman" w:hAnsi="Times New Roman" w:cs="Times New Roman"/>
          <w:i/>
        </w:rPr>
      </w:pPr>
    </w:p>
    <w:p w14:paraId="20F2431A" w14:textId="7DCF079F" w:rsidR="00C41162" w:rsidRPr="00BD2F66" w:rsidRDefault="00184306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lastRenderedPageBreak/>
        <w:t>Chiede di partecipare</w:t>
      </w:r>
      <w:r w:rsidR="00D05AA9" w:rsidRPr="00BD2F66">
        <w:rPr>
          <w:rFonts w:ascii="Times New Roman" w:hAnsi="Times New Roman" w:cs="Times New Roman"/>
        </w:rPr>
        <w:t xml:space="preserve"> </w:t>
      </w:r>
      <w:r w:rsidRPr="00BD2F66">
        <w:rPr>
          <w:rFonts w:ascii="Times New Roman" w:hAnsi="Times New Roman" w:cs="Times New Roman"/>
        </w:rPr>
        <w:t>in qualità di:</w:t>
      </w:r>
    </w:p>
    <w:p w14:paraId="0904F818" w14:textId="77777777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  <w:i/>
        </w:rPr>
        <w:t>operatore singolo</w:t>
      </w:r>
    </w:p>
    <w:p w14:paraId="1EAE5450" w14:textId="0911E51F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raggruppamento temporaneo </w:t>
      </w:r>
      <w:r w:rsidRPr="00BD2F66">
        <w:rPr>
          <w:rFonts w:ascii="Times New Roman" w:hAnsi="Times New Roman" w:cs="Times New Roman"/>
          <w:i/>
        </w:rPr>
        <w:t>(indicare se costituito o costituendo)</w:t>
      </w:r>
      <w:r w:rsidR="009B5141" w:rsidRPr="00BD2F66">
        <w:rPr>
          <w:rFonts w:ascii="Times New Roman" w:hAnsi="Times New Roman" w:cs="Times New Roman"/>
        </w:rPr>
        <w:t xml:space="preserve"> formato da: …………………… </w:t>
      </w:r>
      <w:r w:rsidRPr="00BD2F66">
        <w:rPr>
          <w:rFonts w:ascii="Times New Roman" w:hAnsi="Times New Roman" w:cs="Times New Roman"/>
        </w:rPr>
        <w:t>(indicare i ruoli ricoperti)</w:t>
      </w:r>
      <w:r w:rsidR="009B5141" w:rsidRPr="00BD2F66">
        <w:rPr>
          <w:rFonts w:ascii="Times New Roman" w:hAnsi="Times New Roman" w:cs="Times New Roman"/>
        </w:rPr>
        <w:t xml:space="preserve"> </w:t>
      </w:r>
      <w:r w:rsidRPr="00BD2F66">
        <w:rPr>
          <w:rFonts w:ascii="Times New Roman" w:hAnsi="Times New Roman" w:cs="Times New Roman"/>
        </w:rPr>
        <w:t xml:space="preserve">…………………………. </w:t>
      </w:r>
    </w:p>
    <w:p w14:paraId="20E53F41" w14:textId="77777777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Consorzio stabile </w:t>
      </w:r>
    </w:p>
    <w:p w14:paraId="15B87150" w14:textId="77777777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Consorzio tra società cooperative </w:t>
      </w:r>
    </w:p>
    <w:p w14:paraId="5FDFD597" w14:textId="742E4689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Consorzio tra imprese artigiane </w:t>
      </w:r>
    </w:p>
    <w:p w14:paraId="2911DF4B" w14:textId="2E54DBE6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Consorzio ordinario </w:t>
      </w:r>
      <w:r w:rsidRPr="00BD2F66">
        <w:rPr>
          <w:rFonts w:ascii="Times New Roman" w:hAnsi="Times New Roman" w:cs="Times New Roman"/>
          <w:i/>
        </w:rPr>
        <w:t>(indicare se costituito o costituendo)</w:t>
      </w:r>
      <w:r w:rsidRPr="00BD2F66">
        <w:rPr>
          <w:rFonts w:ascii="Times New Roman" w:hAnsi="Times New Roman" w:cs="Times New Roman"/>
        </w:rPr>
        <w:t xml:space="preserve"> </w:t>
      </w:r>
    </w:p>
    <w:p w14:paraId="2DB00721" w14:textId="0884D037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Rete dotata di organo comune </w:t>
      </w:r>
    </w:p>
    <w:p w14:paraId="550E5062" w14:textId="7B32EE26" w:rsidR="00C41162" w:rsidRPr="00BD2F66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Rete sprovvista di organo comune o con organo </w:t>
      </w:r>
      <w:r w:rsidR="00F27E15" w:rsidRPr="00BD2F66">
        <w:rPr>
          <w:rFonts w:ascii="Times New Roman" w:hAnsi="Times New Roman" w:cs="Times New Roman"/>
        </w:rPr>
        <w:t>comune privo di rappresentanza</w:t>
      </w:r>
    </w:p>
    <w:p w14:paraId="212E9FD0" w14:textId="2D5D295F" w:rsidR="00C41162" w:rsidRPr="00BD2F66" w:rsidRDefault="009B5141" w:rsidP="00BF1D89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 xml:space="preserve">GEIE </w:t>
      </w:r>
    </w:p>
    <w:p w14:paraId="18639C4E" w14:textId="72E87091" w:rsidR="00C41162" w:rsidRPr="00BD2F66" w:rsidRDefault="00184306" w:rsidP="00A718A5">
      <w:pPr>
        <w:pStyle w:val="Paragrafoelenco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>altro (</w:t>
      </w:r>
      <w:r w:rsidRPr="00BD2F66">
        <w:rPr>
          <w:rFonts w:ascii="Times New Roman" w:hAnsi="Times New Roman" w:cs="Times New Roman"/>
          <w:i/>
        </w:rPr>
        <w:t>indicare altre, eventuali forme di partecipazione previste dalla normativa speciale di settore)</w:t>
      </w:r>
    </w:p>
    <w:p w14:paraId="29238D51" w14:textId="67CCBE19" w:rsidR="00C41162" w:rsidRPr="00BD2F66" w:rsidRDefault="00184306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consapevole ai sensi e per gli effetti dell’art. 46 e 47, 75 e 76 del D.P.R. 445/2000, delle responsabilità penali cui può andare incontro nel caso di dichiarazioni mendaci nonché, delle conseguenze amministrative di esclusione dalle gare di cui al D.</w:t>
      </w:r>
      <w:r w:rsidR="0002682A" w:rsidRPr="00BD2F66">
        <w:rPr>
          <w:rFonts w:ascii="Times New Roman" w:hAnsi="Times New Roman" w:cs="Times New Roman"/>
        </w:rPr>
        <w:t>l</w:t>
      </w:r>
      <w:r w:rsidRPr="00BD2F66">
        <w:rPr>
          <w:rFonts w:ascii="Times New Roman" w:hAnsi="Times New Roman" w:cs="Times New Roman"/>
        </w:rPr>
        <w:t>gs. n. 36/2023 e alla normativa vigente in materia.</w:t>
      </w:r>
    </w:p>
    <w:p w14:paraId="1794330F" w14:textId="77777777" w:rsidR="00FA4C47" w:rsidRPr="00BD2F66" w:rsidRDefault="00FA4C47" w:rsidP="00A718A5">
      <w:pPr>
        <w:jc w:val="both"/>
        <w:rPr>
          <w:rFonts w:ascii="Times New Roman" w:hAnsi="Times New Roman" w:cs="Times New Roman"/>
          <w:i/>
        </w:rPr>
      </w:pPr>
    </w:p>
    <w:p w14:paraId="67A4A168" w14:textId="10E76180" w:rsidR="00C41162" w:rsidRPr="00BD2F66" w:rsidRDefault="00184306" w:rsidP="00A718A5">
      <w:pPr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  <w:i/>
        </w:rPr>
        <w:t xml:space="preserve"> (Compilare soltanto i campi di interesse)</w:t>
      </w:r>
    </w:p>
    <w:p w14:paraId="31D10D24" w14:textId="77777777" w:rsidR="00C41162" w:rsidRPr="00BD2F66" w:rsidRDefault="00C41162">
      <w:pPr>
        <w:pStyle w:val="Paragrafoelenco"/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3BF1E94F" w14:textId="77777777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>Dichiarazioni in caso di partecipazione in forma associata o in più forme diverse</w:t>
      </w:r>
    </w:p>
    <w:p w14:paraId="4A903D43" w14:textId="2B2CB895" w:rsidR="00C41162" w:rsidRPr="00BD2F66" w:rsidRDefault="001843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  <w:r w:rsidRPr="00BD2F66">
        <w:rPr>
          <w:rFonts w:ascii="Times New Roman" w:eastAsia="Times New Roman" w:hAnsi="Times New Roman" w:cs="Times New Roman"/>
          <w:bCs/>
          <w:i/>
        </w:rPr>
        <w:t>(</w:t>
      </w:r>
      <w:r w:rsidRPr="00BD2F66">
        <w:rPr>
          <w:rFonts w:ascii="Times New Roman" w:eastAsia="Times New Roman" w:hAnsi="Times New Roman" w:cs="Times New Roman"/>
          <w:i/>
        </w:rPr>
        <w:t>Per tutti i consorzi, i raggruppamenti temporanei e i GEIE, già costituiti e costituendi)</w:t>
      </w:r>
    </w:p>
    <w:p w14:paraId="5E732AAC" w14:textId="45FC7B06" w:rsidR="00DD4176" w:rsidRPr="00BD2F66" w:rsidRDefault="00DD4176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t>In caso di raggruppamenti</w:t>
      </w:r>
      <w:r w:rsidR="000A1573" w:rsidRPr="00BD2F66">
        <w:rPr>
          <w:rFonts w:ascii="Times New Roman" w:eastAsia="Calibri" w:hAnsi="Times New Roman" w:cs="Times New Roman"/>
          <w:b/>
          <w:lang w:eastAsia="it-IT"/>
        </w:rPr>
        <w:t xml:space="preserve"> di cui all’</w:t>
      </w:r>
      <w:r w:rsidRPr="00BD2F66">
        <w:rPr>
          <w:rFonts w:ascii="Times New Roman" w:eastAsia="Calibri" w:hAnsi="Times New Roman" w:cs="Times New Roman"/>
          <w:b/>
          <w:lang w:eastAsia="it-IT"/>
        </w:rPr>
        <w:t>art</w:t>
      </w:r>
      <w:r w:rsidR="00FA4C47" w:rsidRPr="00BD2F66">
        <w:rPr>
          <w:rFonts w:ascii="Times New Roman" w:eastAsia="Calibri" w:hAnsi="Times New Roman" w:cs="Times New Roman"/>
          <w:b/>
          <w:lang w:eastAsia="it-IT"/>
        </w:rPr>
        <w:t>icolo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65</w:t>
      </w:r>
      <w:r w:rsidR="00355A8C" w:rsidRPr="00BD2F66">
        <w:rPr>
          <w:rFonts w:ascii="Times New Roman" w:eastAsia="Calibri" w:hAnsi="Times New Roman" w:cs="Times New Roman"/>
          <w:b/>
          <w:lang w:eastAsia="it-IT"/>
        </w:rPr>
        <w:t>,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comma 2</w:t>
      </w:r>
      <w:r w:rsidR="00355A8C" w:rsidRPr="00BD2F66">
        <w:rPr>
          <w:rFonts w:ascii="Times New Roman" w:eastAsia="Calibri" w:hAnsi="Times New Roman" w:cs="Times New Roman"/>
          <w:b/>
          <w:lang w:eastAsia="it-IT"/>
        </w:rPr>
        <w:t>,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lett</w:t>
      </w:r>
      <w:r w:rsidR="00FA4C47" w:rsidRPr="00BD2F66">
        <w:rPr>
          <w:rFonts w:ascii="Times New Roman" w:eastAsia="Calibri" w:hAnsi="Times New Roman" w:cs="Times New Roman"/>
          <w:b/>
          <w:lang w:eastAsia="it-IT"/>
        </w:rPr>
        <w:t>era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e) del Codice e consorzi ordinari</w:t>
      </w:r>
    </w:p>
    <w:p w14:paraId="632693A6" w14:textId="297818E5" w:rsidR="00C41162" w:rsidRPr="00BD2F66" w:rsidRDefault="00184306" w:rsidP="00DD4176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BD2F66" w14:paraId="5BDA50AD" w14:textId="77777777">
        <w:tc>
          <w:tcPr>
            <w:tcW w:w="3374" w:type="dxa"/>
            <w:shd w:val="clear" w:color="auto" w:fill="4472C4" w:themeFill="accent5"/>
          </w:tcPr>
          <w:p w14:paraId="59FB3599" w14:textId="77777777" w:rsidR="00C41162" w:rsidRPr="00BD2F66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154416CF" w14:textId="77777777" w:rsidR="00C41162" w:rsidRPr="00BD2F66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702BD013" w14:textId="77777777" w:rsidR="00C41162" w:rsidRPr="00BD2F66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Operatore esecutore</w:t>
            </w:r>
          </w:p>
        </w:tc>
      </w:tr>
      <w:tr w:rsidR="00C41162" w:rsidRPr="00BD2F66" w14:paraId="494808A7" w14:textId="77777777">
        <w:tc>
          <w:tcPr>
            <w:tcW w:w="3374" w:type="dxa"/>
          </w:tcPr>
          <w:p w14:paraId="6155ECB7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38670997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63E7A8EA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0F3BB13D" w14:textId="77777777">
        <w:tc>
          <w:tcPr>
            <w:tcW w:w="3374" w:type="dxa"/>
          </w:tcPr>
          <w:p w14:paraId="6B80BADE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448DCC70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0EE8ACD9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1F3BDBB4" w14:textId="77777777">
        <w:tc>
          <w:tcPr>
            <w:tcW w:w="3374" w:type="dxa"/>
          </w:tcPr>
          <w:p w14:paraId="000B31AD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487D7C62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1119A0D6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72A921A0" w14:textId="77777777">
        <w:tc>
          <w:tcPr>
            <w:tcW w:w="3374" w:type="dxa"/>
          </w:tcPr>
          <w:p w14:paraId="56685770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7BEF55BA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27B8ABF2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</w:tbl>
    <w:p w14:paraId="5D7BF89A" w14:textId="77777777" w:rsidR="00C41162" w:rsidRPr="00BD2F66" w:rsidRDefault="00C41162" w:rsidP="00BF1D89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</w:p>
    <w:p w14:paraId="77FD00FC" w14:textId="54EEA82F" w:rsidR="00C41162" w:rsidRPr="00BD2F66" w:rsidRDefault="00184306" w:rsidP="00BF1D89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t xml:space="preserve">In caso di </w:t>
      </w:r>
      <w:r w:rsidR="001D196D" w:rsidRPr="00BD2F66">
        <w:rPr>
          <w:rFonts w:ascii="Times New Roman" w:eastAsia="Calibri" w:hAnsi="Times New Roman" w:cs="Times New Roman"/>
          <w:b/>
          <w:lang w:eastAsia="it-IT"/>
        </w:rPr>
        <w:t>c</w:t>
      </w:r>
      <w:r w:rsidRPr="00BD2F66">
        <w:rPr>
          <w:rFonts w:ascii="Times New Roman" w:eastAsia="Calibri" w:hAnsi="Times New Roman" w:cs="Times New Roman"/>
          <w:b/>
          <w:lang w:eastAsia="it-IT"/>
        </w:rPr>
        <w:t>onsorzi di cui all’art</w:t>
      </w:r>
      <w:r w:rsidR="00FA4C47" w:rsidRPr="00BD2F66">
        <w:rPr>
          <w:rFonts w:ascii="Times New Roman" w:eastAsia="Calibri" w:hAnsi="Times New Roman" w:cs="Times New Roman"/>
          <w:b/>
          <w:lang w:eastAsia="it-IT"/>
        </w:rPr>
        <w:t>icolo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65, comma 2, lett</w:t>
      </w:r>
      <w:r w:rsidR="00FA4C47" w:rsidRPr="00BD2F66">
        <w:rPr>
          <w:rFonts w:ascii="Times New Roman" w:eastAsia="Calibri" w:hAnsi="Times New Roman" w:cs="Times New Roman"/>
          <w:b/>
          <w:lang w:eastAsia="it-IT"/>
        </w:rPr>
        <w:t>ere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b), c) e d) del Codice</w:t>
      </w:r>
    </w:p>
    <w:p w14:paraId="052003D7" w14:textId="79351A20" w:rsidR="00C41162" w:rsidRPr="00BD2F66" w:rsidRDefault="00A718A5" w:rsidP="00B7690A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Pr="00BD2F66">
        <w:rPr>
          <w:rFonts w:ascii="Times New Roman" w:eastAsia="Calibri" w:hAnsi="Times New Roman" w:cs="Times New Roman"/>
          <w:lang w:eastAsia="it-IT"/>
        </w:rPr>
        <w:tab/>
      </w:r>
      <w:r w:rsidR="00184306" w:rsidRPr="00BD2F66">
        <w:rPr>
          <w:rFonts w:ascii="Times New Roman" w:eastAsia="Calibri" w:hAnsi="Times New Roman" w:cs="Times New Roman"/>
          <w:b/>
          <w:lang w:eastAsia="it-IT"/>
        </w:rPr>
        <w:t xml:space="preserve">DICHIARA </w:t>
      </w:r>
      <w:r w:rsidR="00184306" w:rsidRPr="00BD2F66">
        <w:rPr>
          <w:rFonts w:ascii="Times New Roman" w:eastAsia="Calibri" w:hAnsi="Times New Roman" w:cs="Times New Roman"/>
          <w:lang w:eastAsia="it-IT"/>
        </w:rPr>
        <w:t xml:space="preserve">che il </w:t>
      </w:r>
      <w:r w:rsidR="001D196D" w:rsidRPr="00BD2F66">
        <w:rPr>
          <w:rFonts w:ascii="Times New Roman" w:eastAsia="Calibri" w:hAnsi="Times New Roman" w:cs="Times New Roman"/>
          <w:lang w:eastAsia="it-IT"/>
        </w:rPr>
        <w:t>c</w:t>
      </w:r>
      <w:r w:rsidR="00184306" w:rsidRPr="00BD2F66">
        <w:rPr>
          <w:rFonts w:ascii="Times New Roman" w:eastAsia="Calibri" w:hAnsi="Times New Roman" w:cs="Times New Roman"/>
          <w:lang w:eastAsia="it-IT"/>
        </w:rPr>
        <w:t xml:space="preserve">onsorzio concorre con le seguenti </w:t>
      </w:r>
      <w:r w:rsidR="000B6092" w:rsidRPr="00BD2F66">
        <w:rPr>
          <w:rFonts w:ascii="Times New Roman" w:eastAsia="Calibri" w:hAnsi="Times New Roman" w:cs="Times New Roman"/>
          <w:lang w:eastAsia="it-IT"/>
        </w:rPr>
        <w:t>c</w:t>
      </w:r>
      <w:r w:rsidR="00184306" w:rsidRPr="00BD2F66">
        <w:rPr>
          <w:rFonts w:ascii="Times New Roman" w:eastAsia="Calibri" w:hAnsi="Times New Roman" w:cs="Times New Roman"/>
          <w:lang w:eastAsia="it-IT"/>
        </w:rPr>
        <w:t>onsorziate esecutrici. (Tale indicazione deve essere resa anche nel caso in cui il consorzio indichi come consorziata esecutrice un altro consorzio. In tal caso, detto consorzio dovrà a sua volta indicare le consorziate esecutrici,</w:t>
      </w:r>
      <w:r w:rsidR="00184306" w:rsidRPr="00BD2F66">
        <w:rPr>
          <w:rFonts w:ascii="Times New Roman" w:hAnsi="Times New Roman" w:cs="Times New Roman"/>
        </w:rPr>
        <w:t xml:space="preserve"> </w:t>
      </w:r>
      <w:r w:rsidR="00184306" w:rsidRPr="00BD2F66">
        <w:rPr>
          <w:rFonts w:ascii="Times New Roman" w:eastAsia="Calibri" w:hAnsi="Times New Roman" w:cs="Times New Roman"/>
          <w:lang w:eastAsia="it-IT"/>
        </w:rPr>
        <w:t>specificando, nella tabella, che si tratta di consorziate appa</w:t>
      </w:r>
      <w:r w:rsidR="00EB4EFE" w:rsidRPr="00BD2F66">
        <w:rPr>
          <w:rFonts w:ascii="Times New Roman" w:eastAsia="Calibri" w:hAnsi="Times New Roman" w:cs="Times New Roman"/>
          <w:lang w:eastAsia="it-IT"/>
        </w:rPr>
        <w:t>rtenenti al consorzio esecutore):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BD2F66" w14:paraId="6DBA8DBA" w14:textId="77777777">
        <w:tc>
          <w:tcPr>
            <w:tcW w:w="3230" w:type="dxa"/>
            <w:shd w:val="clear" w:color="auto" w:fill="4472C4" w:themeFill="accent5"/>
          </w:tcPr>
          <w:p w14:paraId="3840134A" w14:textId="77777777" w:rsidR="00C41162" w:rsidRPr="00BD2F66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0D30E2F7" w14:textId="77777777" w:rsidR="00C41162" w:rsidRPr="00BD2F66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 xml:space="preserve">C.F. </w:t>
            </w:r>
          </w:p>
        </w:tc>
        <w:tc>
          <w:tcPr>
            <w:tcW w:w="3058" w:type="dxa"/>
            <w:shd w:val="clear" w:color="auto" w:fill="4472C4" w:themeFill="accent5"/>
          </w:tcPr>
          <w:p w14:paraId="277FD27B" w14:textId="77777777" w:rsidR="00C41162" w:rsidRPr="00BD2F66" w:rsidRDefault="00184306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Sede</w:t>
            </w:r>
          </w:p>
        </w:tc>
      </w:tr>
      <w:tr w:rsidR="00C41162" w:rsidRPr="00BD2F66" w14:paraId="1EB0D444" w14:textId="77777777">
        <w:tc>
          <w:tcPr>
            <w:tcW w:w="3230" w:type="dxa"/>
          </w:tcPr>
          <w:p w14:paraId="28DBF8A1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19DE0D3C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76AE7AFB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68D463A6" w14:textId="77777777">
        <w:tc>
          <w:tcPr>
            <w:tcW w:w="3230" w:type="dxa"/>
          </w:tcPr>
          <w:p w14:paraId="00CBE988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29CABC0E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619D4106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4B358ED6" w14:textId="77777777">
        <w:tc>
          <w:tcPr>
            <w:tcW w:w="3230" w:type="dxa"/>
          </w:tcPr>
          <w:p w14:paraId="36FFBF02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0C4F7231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5EDC79B2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02681738" w14:textId="77777777">
        <w:tc>
          <w:tcPr>
            <w:tcW w:w="3230" w:type="dxa"/>
          </w:tcPr>
          <w:p w14:paraId="60B5742B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2C3679F4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40F1416F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7ACD58C3" w14:textId="77777777">
        <w:tc>
          <w:tcPr>
            <w:tcW w:w="3230" w:type="dxa"/>
          </w:tcPr>
          <w:p w14:paraId="6E4F754A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79538FB1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15BC7B28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7C2BC4BD" w14:textId="77777777">
        <w:tc>
          <w:tcPr>
            <w:tcW w:w="3230" w:type="dxa"/>
          </w:tcPr>
          <w:p w14:paraId="32D329A0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69F0B178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51D53A56" w14:textId="77777777" w:rsidR="00C41162" w:rsidRPr="00BD2F66" w:rsidRDefault="00C41162" w:rsidP="00BF1D89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</w:tbl>
    <w:p w14:paraId="5EEC2E6B" w14:textId="77777777" w:rsidR="00C81D47" w:rsidRPr="00BD2F66" w:rsidRDefault="00C81D47" w:rsidP="00C81D47">
      <w:pPr>
        <w:pStyle w:val="Paragrafoelenco"/>
        <w:spacing w:before="60" w:after="60" w:line="276" w:lineRule="auto"/>
        <w:ind w:left="284"/>
        <w:jc w:val="both"/>
        <w:rPr>
          <w:rFonts w:ascii="Times New Roman" w:eastAsia="Calibri" w:hAnsi="Times New Roman" w:cs="Times New Roman"/>
          <w:b/>
          <w:i/>
          <w:iCs/>
          <w:lang w:eastAsia="it-IT"/>
        </w:rPr>
      </w:pPr>
    </w:p>
    <w:p w14:paraId="440E6BD3" w14:textId="7EA7EB15" w:rsidR="00C81D47" w:rsidRPr="00BD2F66" w:rsidRDefault="00C81D47" w:rsidP="00C81D47">
      <w:pPr>
        <w:pStyle w:val="Paragrafoelenco"/>
        <w:spacing w:before="60" w:after="60" w:line="276" w:lineRule="auto"/>
        <w:ind w:left="0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>▪</w:t>
      </w:r>
      <w:r w:rsidRPr="00BD2F66">
        <w:rPr>
          <w:rFonts w:ascii="Times New Roman" w:eastAsia="Calibri" w:hAnsi="Times New Roman" w:cs="Times New Roman"/>
          <w:b/>
          <w:i/>
          <w:iCs/>
          <w:lang w:eastAsia="it-IT"/>
        </w:rPr>
        <w:t xml:space="preserve"> (in alternativa solo per i consorzi stabili)</w:t>
      </w:r>
      <w:r w:rsidRPr="00BD2F66">
        <w:rPr>
          <w:rFonts w:ascii="Times New Roman" w:eastAsia="Calibri" w:hAnsi="Times New Roman" w:cs="Times New Roman"/>
          <w:b/>
          <w:lang w:eastAsia="it-IT"/>
        </w:rPr>
        <w:t xml:space="preserve"> DICHIARA </w:t>
      </w:r>
      <w:r w:rsidRPr="00BD2F66">
        <w:rPr>
          <w:rFonts w:ascii="Times New Roman" w:eastAsia="Calibri" w:hAnsi="Times New Roman" w:cs="Times New Roman"/>
          <w:lang w:eastAsia="it-IT"/>
        </w:rPr>
        <w:t>che il consorzio stabile concorre in proprio</w:t>
      </w:r>
      <w:r w:rsidRPr="00BD2F66">
        <w:rPr>
          <w:rFonts w:ascii="Times New Roman" w:eastAsia="Calibri" w:hAnsi="Times New Roman" w:cs="Times New Roman"/>
          <w:b/>
          <w:lang w:eastAsia="it-IT"/>
        </w:rPr>
        <w:t>;</w:t>
      </w:r>
    </w:p>
    <w:p w14:paraId="18EC61A9" w14:textId="77777777" w:rsidR="00475294" w:rsidRPr="00BD2F66" w:rsidRDefault="00475294" w:rsidP="00A718A5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i/>
          <w:lang w:eastAsia="it-IT"/>
        </w:rPr>
      </w:pPr>
    </w:p>
    <w:p w14:paraId="6BCCFB86" w14:textId="036A3DBC" w:rsidR="00AF6E49" w:rsidRPr="00BD2F66" w:rsidRDefault="00184306" w:rsidP="00EB22FE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i/>
          <w:lang w:eastAsia="it-IT"/>
        </w:rPr>
      </w:pPr>
      <w:r w:rsidRPr="00BD2F66">
        <w:rPr>
          <w:rFonts w:ascii="Times New Roman" w:eastAsia="Calibri" w:hAnsi="Times New Roman" w:cs="Times New Roman"/>
          <w:b/>
          <w:i/>
          <w:lang w:eastAsia="it-IT"/>
        </w:rPr>
        <w:t xml:space="preserve">(Solo per i Consorzi Stabili) </w:t>
      </w:r>
    </w:p>
    <w:p w14:paraId="31CFA17E" w14:textId="77777777" w:rsidR="00AF6E49" w:rsidRPr="00BD2F66" w:rsidRDefault="00AF6E49" w:rsidP="00EB22FE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i/>
          <w:lang w:eastAsia="it-IT"/>
        </w:rPr>
      </w:pPr>
    </w:p>
    <w:p w14:paraId="72D5B8EB" w14:textId="0E20BDB9" w:rsidR="00C41162" w:rsidRPr="00BD2F66" w:rsidRDefault="00A718A5" w:rsidP="00B7690A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Pr="00BD2F66">
        <w:rPr>
          <w:rFonts w:ascii="Times New Roman" w:eastAsia="Calibri" w:hAnsi="Times New Roman" w:cs="Times New Roman"/>
          <w:lang w:eastAsia="it-IT"/>
        </w:rPr>
        <w:tab/>
      </w:r>
      <w:r w:rsidR="00184306"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="00184306" w:rsidRPr="00BD2F66">
        <w:rPr>
          <w:rFonts w:ascii="Times New Roman" w:eastAsia="Calibri" w:hAnsi="Times New Roman" w:cs="Times New Roman"/>
          <w:lang w:eastAsia="it-IT"/>
        </w:rPr>
        <w:t xml:space="preserve"> che il </w:t>
      </w:r>
      <w:r w:rsidR="009E4BA8" w:rsidRPr="00BD2F66">
        <w:rPr>
          <w:rFonts w:ascii="Times New Roman" w:eastAsia="Calibri" w:hAnsi="Times New Roman" w:cs="Times New Roman"/>
          <w:lang w:eastAsia="it-IT"/>
        </w:rPr>
        <w:t>c</w:t>
      </w:r>
      <w:r w:rsidR="00184306" w:rsidRPr="00BD2F66">
        <w:rPr>
          <w:rFonts w:ascii="Times New Roman" w:eastAsia="Calibri" w:hAnsi="Times New Roman" w:cs="Times New Roman"/>
          <w:lang w:eastAsia="it-IT"/>
        </w:rPr>
        <w:t>onsorzio, al fine di soddisfare i requisiti di partecipazione prescritti dal Bando di gara ricorre ai requisiti delle consorziate non esecutrici così come di seguito indicato (</w:t>
      </w:r>
      <w:r w:rsidR="00184306" w:rsidRPr="00BD2F66">
        <w:rPr>
          <w:rFonts w:ascii="Times New Roman" w:eastAsia="Calibri" w:hAnsi="Times New Roman" w:cs="Times New Roman"/>
          <w:i/>
          <w:lang w:eastAsia="it-IT"/>
        </w:rPr>
        <w:t>compilare solo se di interesse</w:t>
      </w:r>
      <w:r w:rsidR="00184306" w:rsidRPr="00BD2F66">
        <w:rPr>
          <w:rFonts w:ascii="Times New Roman" w:eastAsia="Calibri" w:hAnsi="Times New Roman" w:cs="Times New Roman"/>
          <w:lang w:eastAsia="it-IT"/>
        </w:rPr>
        <w:t>):</w:t>
      </w:r>
    </w:p>
    <w:p w14:paraId="72A14D2A" w14:textId="77777777" w:rsidR="009E0FD3" w:rsidRPr="00BD2F66" w:rsidRDefault="009E0FD3" w:rsidP="00B7690A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BD2F66" w14:paraId="638AD887" w14:textId="77777777">
        <w:tc>
          <w:tcPr>
            <w:tcW w:w="3230" w:type="dxa"/>
            <w:shd w:val="clear" w:color="auto" w:fill="4472C4" w:themeFill="accent5"/>
          </w:tcPr>
          <w:p w14:paraId="0C24065C" w14:textId="77777777" w:rsidR="00C41162" w:rsidRPr="00BD2F66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5D14BBFB" w14:textId="77777777" w:rsidR="00C41162" w:rsidRPr="00BD2F66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C.F.</w:t>
            </w:r>
          </w:p>
        </w:tc>
        <w:tc>
          <w:tcPr>
            <w:tcW w:w="3058" w:type="dxa"/>
            <w:shd w:val="clear" w:color="auto" w:fill="4472C4" w:themeFill="accent5"/>
          </w:tcPr>
          <w:p w14:paraId="7F7C6DBD" w14:textId="77777777" w:rsidR="00C41162" w:rsidRPr="00BD2F66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Requisito e relativa misura</w:t>
            </w:r>
          </w:p>
        </w:tc>
      </w:tr>
      <w:tr w:rsidR="00C41162" w:rsidRPr="00BD2F66" w14:paraId="40F80C20" w14:textId="77777777">
        <w:tc>
          <w:tcPr>
            <w:tcW w:w="3230" w:type="dxa"/>
          </w:tcPr>
          <w:p w14:paraId="60A1B065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  <w:tc>
          <w:tcPr>
            <w:tcW w:w="3056" w:type="dxa"/>
          </w:tcPr>
          <w:p w14:paraId="35F90E79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  <w:tc>
          <w:tcPr>
            <w:tcW w:w="3058" w:type="dxa"/>
          </w:tcPr>
          <w:p w14:paraId="2EAD147F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</w:tr>
      <w:tr w:rsidR="00C41162" w:rsidRPr="00BD2F66" w14:paraId="3FB0A77F" w14:textId="77777777">
        <w:tc>
          <w:tcPr>
            <w:tcW w:w="3230" w:type="dxa"/>
          </w:tcPr>
          <w:p w14:paraId="06F6061D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  <w:tc>
          <w:tcPr>
            <w:tcW w:w="3056" w:type="dxa"/>
          </w:tcPr>
          <w:p w14:paraId="27553BE3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  <w:tc>
          <w:tcPr>
            <w:tcW w:w="3058" w:type="dxa"/>
          </w:tcPr>
          <w:p w14:paraId="0BE73388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</w:tr>
      <w:tr w:rsidR="00C41162" w:rsidRPr="00BD2F66" w14:paraId="4EDDE666" w14:textId="77777777">
        <w:tc>
          <w:tcPr>
            <w:tcW w:w="3230" w:type="dxa"/>
          </w:tcPr>
          <w:p w14:paraId="77168ABA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  <w:tc>
          <w:tcPr>
            <w:tcW w:w="3056" w:type="dxa"/>
          </w:tcPr>
          <w:p w14:paraId="36D4E85F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  <w:tc>
          <w:tcPr>
            <w:tcW w:w="3058" w:type="dxa"/>
          </w:tcPr>
          <w:p w14:paraId="20E36672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</w:tr>
      <w:tr w:rsidR="00C41162" w:rsidRPr="00BD2F66" w14:paraId="4F74A04B" w14:textId="77777777">
        <w:tc>
          <w:tcPr>
            <w:tcW w:w="3230" w:type="dxa"/>
          </w:tcPr>
          <w:p w14:paraId="31DCBFBB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7CB43941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29056807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3FE1F156" w14:textId="77777777">
        <w:tc>
          <w:tcPr>
            <w:tcW w:w="3230" w:type="dxa"/>
          </w:tcPr>
          <w:p w14:paraId="48364F96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66980E5F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726C4D64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76B4AE44" w14:textId="77777777">
        <w:tc>
          <w:tcPr>
            <w:tcW w:w="3230" w:type="dxa"/>
          </w:tcPr>
          <w:p w14:paraId="59F43B65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6" w:type="dxa"/>
          </w:tcPr>
          <w:p w14:paraId="099772A7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058" w:type="dxa"/>
          </w:tcPr>
          <w:p w14:paraId="121625CC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00"/>
                <w:lang w:eastAsia="it-IT"/>
              </w:rPr>
            </w:pPr>
          </w:p>
        </w:tc>
      </w:tr>
    </w:tbl>
    <w:p w14:paraId="0C8E5886" w14:textId="77777777" w:rsidR="00C41162" w:rsidRPr="00BD2F66" w:rsidRDefault="00C41162">
      <w:pPr>
        <w:spacing w:before="60" w:after="60" w:line="276" w:lineRule="auto"/>
        <w:ind w:left="284"/>
        <w:jc w:val="both"/>
        <w:rPr>
          <w:rFonts w:ascii="Times New Roman" w:eastAsia="Calibri" w:hAnsi="Times New Roman" w:cs="Times New Roman"/>
          <w:lang w:eastAsia="it-IT"/>
        </w:rPr>
      </w:pPr>
    </w:p>
    <w:p w14:paraId="31328225" w14:textId="77777777" w:rsidR="000A7D4D" w:rsidRPr="00BD2F66" w:rsidRDefault="000A7D4D" w:rsidP="00121EA8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</w:p>
    <w:p w14:paraId="2142F8C1" w14:textId="3196C3AD" w:rsidR="00C41162" w:rsidRPr="00BD2F66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BD2F66">
        <w:rPr>
          <w:rFonts w:ascii="Times New Roman" w:eastAsia="Times New Roman" w:hAnsi="Times New Roman" w:cs="Times New Roman"/>
          <w:b/>
          <w:i/>
        </w:rPr>
        <w:t>(Per i raggruppamenti temporanei o consorzi ordinari di cui all’articolo 65, comma 2</w:t>
      </w:r>
      <w:r w:rsidR="000C6388" w:rsidRPr="00BD2F66">
        <w:rPr>
          <w:rFonts w:ascii="Times New Roman" w:eastAsia="Times New Roman" w:hAnsi="Times New Roman" w:cs="Times New Roman"/>
          <w:b/>
          <w:i/>
        </w:rPr>
        <w:t>,</w:t>
      </w:r>
      <w:r w:rsidRPr="00BD2F66">
        <w:rPr>
          <w:rFonts w:ascii="Times New Roman" w:eastAsia="Times New Roman" w:hAnsi="Times New Roman" w:cs="Times New Roman"/>
          <w:b/>
          <w:i/>
        </w:rPr>
        <w:t xml:space="preserve"> let</w:t>
      </w:r>
      <w:r w:rsidR="00FA4C47" w:rsidRPr="00BD2F66">
        <w:rPr>
          <w:rFonts w:ascii="Times New Roman" w:eastAsia="Times New Roman" w:hAnsi="Times New Roman" w:cs="Times New Roman"/>
          <w:b/>
          <w:i/>
        </w:rPr>
        <w:t>tera</w:t>
      </w:r>
      <w:r w:rsidRPr="00BD2F66">
        <w:rPr>
          <w:rFonts w:ascii="Times New Roman" w:eastAsia="Times New Roman" w:hAnsi="Times New Roman" w:cs="Times New Roman"/>
          <w:b/>
          <w:i/>
        </w:rPr>
        <w:t xml:space="preserve"> f) del </w:t>
      </w:r>
      <w:r w:rsidR="00FA4C47" w:rsidRPr="00BD2F66">
        <w:rPr>
          <w:rFonts w:ascii="Times New Roman" w:eastAsia="Times New Roman" w:hAnsi="Times New Roman" w:cs="Times New Roman"/>
          <w:b/>
          <w:i/>
        </w:rPr>
        <w:t>Codice</w:t>
      </w:r>
      <w:r w:rsidRPr="00BD2F66">
        <w:rPr>
          <w:rFonts w:ascii="Times New Roman" w:eastAsia="Times New Roman" w:hAnsi="Times New Roman" w:cs="Times New Roman"/>
          <w:b/>
          <w:i/>
        </w:rPr>
        <w:t xml:space="preserve"> o GEIE non ancora costituiti)</w:t>
      </w:r>
    </w:p>
    <w:p w14:paraId="214DC65A" w14:textId="4552664A" w:rsidR="00C41162" w:rsidRPr="00BD2F66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BD2F66">
        <w:rPr>
          <w:rFonts w:ascii="Times New Roman" w:eastAsia="Calibri" w:hAnsi="Times New Roman" w:cs="Times New Roman"/>
          <w:b/>
          <w:i/>
          <w:lang w:eastAsia="it-IT"/>
        </w:rPr>
        <w:t>Dichiarazioni da rendere da parte di ciascun componente del RTI/</w:t>
      </w:r>
      <w:r w:rsidR="009E4BA8" w:rsidRPr="00BD2F66">
        <w:rPr>
          <w:rFonts w:ascii="Times New Roman" w:eastAsia="Calibri" w:hAnsi="Times New Roman" w:cs="Times New Roman"/>
          <w:b/>
          <w:i/>
          <w:lang w:eastAsia="it-IT"/>
        </w:rPr>
        <w:t>c</w:t>
      </w:r>
      <w:r w:rsidRPr="00BD2F66">
        <w:rPr>
          <w:rFonts w:ascii="Times New Roman" w:eastAsia="Calibri" w:hAnsi="Times New Roman" w:cs="Times New Roman"/>
          <w:b/>
          <w:i/>
          <w:lang w:eastAsia="it-IT"/>
        </w:rPr>
        <w:t xml:space="preserve">onsorzio ordinario: </w:t>
      </w:r>
    </w:p>
    <w:p w14:paraId="3FBF340D" w14:textId="7DDF8438" w:rsidR="00C41162" w:rsidRPr="00BD2F66" w:rsidRDefault="00184306" w:rsidP="00BF1D89">
      <w:p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che, in</w:t>
      </w:r>
      <w:r w:rsidRPr="00BD2F66">
        <w:rPr>
          <w:rFonts w:ascii="Times New Roman" w:eastAsia="Times New Roman" w:hAnsi="Times New Roman" w:cs="Times New Roman"/>
        </w:rPr>
        <w:t xml:space="preserve"> caso di aggiudicazione, sarà conferito mandato speciale con rappresentanza o funzioni di capogruppo a ……………………………………………. (</w:t>
      </w:r>
      <w:r w:rsidRPr="00BD2F66">
        <w:rPr>
          <w:rFonts w:ascii="Times New Roman" w:eastAsia="Times New Roman" w:hAnsi="Times New Roman" w:cs="Times New Roman"/>
          <w:i/>
        </w:rPr>
        <w:t>indicare l’operatore che sarà nominato capogruppo</w:t>
      </w:r>
      <w:r w:rsidRPr="00BD2F66">
        <w:rPr>
          <w:rFonts w:ascii="Times New Roman" w:eastAsia="Times New Roman" w:hAnsi="Times New Roman" w:cs="Times New Roman"/>
        </w:rPr>
        <w:t>);</w:t>
      </w:r>
    </w:p>
    <w:p w14:paraId="253CA9E5" w14:textId="1838E817" w:rsidR="00C41162" w:rsidRPr="00BD2F66" w:rsidRDefault="00184306" w:rsidP="00BF1D89">
      <w:p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Times New Roman" w:hAnsi="Times New Roman" w:cs="Times New Roman"/>
          <w:b/>
        </w:rPr>
        <w:t>SI IMPEGNA</w:t>
      </w:r>
      <w:r w:rsidRPr="00BD2F66">
        <w:rPr>
          <w:rFonts w:ascii="Times New Roman" w:eastAsia="Times New Roman" w:hAnsi="Times New Roman" w:cs="Times New Roman"/>
        </w:rPr>
        <w:t>, in caso di aggiudicazione, ad uniformarsi alla disciplina vigente con riguardo ai raggruppamenti temporanei o consorzi o GEIE ai sensi dell’articolo 68 del Codice conferendo mandato collettivo speciale con rappresentanza all’impresa qualificata come mandataria che stipulerà il contratto in nome e per conto delle mandanti/consorziate</w:t>
      </w:r>
      <w:r w:rsidR="00EB4EFE" w:rsidRPr="00BD2F66">
        <w:rPr>
          <w:rFonts w:ascii="Times New Roman" w:eastAsia="Times New Roman" w:hAnsi="Times New Roman" w:cs="Times New Roman"/>
        </w:rPr>
        <w:t>;</w:t>
      </w:r>
    </w:p>
    <w:p w14:paraId="181E8CF0" w14:textId="3A97C33A" w:rsidR="00DC60C8" w:rsidRPr="00BD2F66" w:rsidRDefault="00DC60C8" w:rsidP="00EB4EFE">
      <w:pPr>
        <w:pStyle w:val="Paragrafoelenco"/>
        <w:numPr>
          <w:ilvl w:val="0"/>
          <w:numId w:val="13"/>
        </w:num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di non partecipare</w:t>
      </w:r>
      <w:r w:rsidR="00132C2D" w:rsidRPr="00BD2F66">
        <w:rPr>
          <w:rFonts w:ascii="Times New Roman" w:eastAsia="Calibri" w:hAnsi="Times New Roman" w:cs="Times New Roman"/>
          <w:lang w:eastAsia="it-IT"/>
        </w:rPr>
        <w:t xml:space="preserve"> alla medesima gara contemporaneamente</w:t>
      </w:r>
      <w:r w:rsidRPr="00BD2F66">
        <w:rPr>
          <w:rFonts w:ascii="Times New Roman" w:eastAsia="Calibri" w:hAnsi="Times New Roman" w:cs="Times New Roman"/>
          <w:lang w:eastAsia="it-IT"/>
        </w:rPr>
        <w:t xml:space="preserve"> in form</w:t>
      </w:r>
      <w:r w:rsidR="00132C2D" w:rsidRPr="00BD2F66">
        <w:rPr>
          <w:rFonts w:ascii="Times New Roman" w:eastAsia="Calibri" w:hAnsi="Times New Roman" w:cs="Times New Roman"/>
          <w:lang w:eastAsia="it-IT"/>
        </w:rPr>
        <w:t>e diverse</w:t>
      </w:r>
      <w:r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132C2D" w:rsidRPr="00BD2F66">
        <w:rPr>
          <w:rFonts w:ascii="Times New Roman" w:eastAsia="Calibri" w:hAnsi="Times New Roman" w:cs="Times New Roman"/>
          <w:lang w:eastAsia="it-IT"/>
        </w:rPr>
        <w:t>(</w:t>
      </w:r>
      <w:r w:rsidRPr="00BD2F66">
        <w:rPr>
          <w:rFonts w:ascii="Times New Roman" w:eastAsia="Calibri" w:hAnsi="Times New Roman" w:cs="Times New Roman"/>
          <w:lang w:eastAsia="it-IT"/>
        </w:rPr>
        <w:t>singola/associata</w:t>
      </w:r>
      <w:r w:rsidR="00132C2D" w:rsidRPr="00BD2F66">
        <w:rPr>
          <w:rFonts w:ascii="Times New Roman" w:eastAsia="Calibri" w:hAnsi="Times New Roman" w:cs="Times New Roman"/>
          <w:lang w:eastAsia="it-IT"/>
        </w:rPr>
        <w:t>,</w:t>
      </w:r>
      <w:r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132C2D" w:rsidRPr="00BD2F66">
        <w:rPr>
          <w:rFonts w:ascii="Times New Roman" w:eastAsia="Calibri" w:hAnsi="Times New Roman" w:cs="Times New Roman"/>
          <w:lang w:eastAsia="it-IT"/>
        </w:rPr>
        <w:t xml:space="preserve">in più forme associate, in forma singola e quale consorziato esecutore di un consorzio) </w:t>
      </w:r>
      <w:r w:rsidRPr="00BD2F66">
        <w:rPr>
          <w:rFonts w:ascii="Times New Roman" w:eastAsia="Calibri" w:hAnsi="Times New Roman" w:cs="Times New Roman"/>
          <w:lang w:eastAsia="it-IT"/>
        </w:rPr>
        <w:t xml:space="preserve">e come </w:t>
      </w:r>
      <w:r w:rsidR="003E6494" w:rsidRPr="00BD2F66">
        <w:rPr>
          <w:rFonts w:ascii="Times New Roman" w:eastAsia="Calibri" w:hAnsi="Times New Roman" w:cs="Times New Roman"/>
          <w:lang w:eastAsia="it-IT"/>
        </w:rPr>
        <w:t xml:space="preserve">impresa </w:t>
      </w:r>
      <w:r w:rsidRPr="00BD2F66">
        <w:rPr>
          <w:rFonts w:ascii="Times New Roman" w:eastAsia="Calibri" w:hAnsi="Times New Roman" w:cs="Times New Roman"/>
          <w:lang w:eastAsia="it-IT"/>
        </w:rPr>
        <w:t xml:space="preserve">ausiliaria di altro concorrente che </w:t>
      </w:r>
      <w:r w:rsidR="003E6494" w:rsidRPr="00BD2F66">
        <w:rPr>
          <w:rFonts w:ascii="Times New Roman" w:eastAsia="Calibri" w:hAnsi="Times New Roman" w:cs="Times New Roman"/>
          <w:lang w:eastAsia="it-IT"/>
        </w:rPr>
        <w:t>è</w:t>
      </w:r>
      <w:r w:rsidRPr="00BD2F66">
        <w:rPr>
          <w:rFonts w:ascii="Times New Roman" w:eastAsia="Calibri" w:hAnsi="Times New Roman" w:cs="Times New Roman"/>
          <w:lang w:eastAsia="it-IT"/>
        </w:rPr>
        <w:t xml:space="preserve"> ricorso all’avvalimento per migliorare la propria offerta;</w:t>
      </w:r>
    </w:p>
    <w:p w14:paraId="671183AA" w14:textId="2C97F97B" w:rsidR="00DC60C8" w:rsidRPr="00BD2F66" w:rsidRDefault="00241FCD" w:rsidP="00DC60C8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b/>
          <w:i/>
          <w:iCs/>
          <w:lang w:eastAsia="it-IT"/>
        </w:rPr>
      </w:pPr>
      <w:r w:rsidRPr="00BD2F66">
        <w:rPr>
          <w:rFonts w:ascii="Times New Roman" w:eastAsia="Calibri" w:hAnsi="Times New Roman" w:cs="Times New Roman"/>
          <w:b/>
          <w:i/>
          <w:iCs/>
          <w:lang w:eastAsia="it-IT"/>
        </w:rPr>
        <w:t>(</w:t>
      </w:r>
      <w:r w:rsidR="00DC60C8" w:rsidRPr="00BD2F66">
        <w:rPr>
          <w:rFonts w:ascii="Times New Roman" w:eastAsia="Calibri" w:hAnsi="Times New Roman" w:cs="Times New Roman"/>
          <w:b/>
          <w:i/>
          <w:iCs/>
          <w:lang w:eastAsia="it-IT"/>
        </w:rPr>
        <w:t>o, in alternativa</w:t>
      </w:r>
      <w:r w:rsidRPr="00BD2F66">
        <w:rPr>
          <w:rFonts w:ascii="Times New Roman" w:eastAsia="Calibri" w:hAnsi="Times New Roman" w:cs="Times New Roman"/>
          <w:b/>
          <w:i/>
          <w:iCs/>
          <w:lang w:eastAsia="it-IT"/>
        </w:rPr>
        <w:t>)</w:t>
      </w:r>
      <w:r w:rsidR="00DC60C8" w:rsidRPr="00BD2F66">
        <w:rPr>
          <w:rFonts w:ascii="Times New Roman" w:eastAsia="Calibri" w:hAnsi="Times New Roman" w:cs="Times New Roman"/>
          <w:b/>
          <w:i/>
          <w:iCs/>
          <w:lang w:eastAsia="it-IT"/>
        </w:rPr>
        <w:t xml:space="preserve"> </w:t>
      </w:r>
    </w:p>
    <w:p w14:paraId="4DBC7474" w14:textId="4B280AB7" w:rsidR="00DC60C8" w:rsidRPr="00BD2F66" w:rsidRDefault="00DC60C8" w:rsidP="00DC60C8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di partecipare in più di una forma, ………………… &lt;</w:t>
      </w:r>
      <w:r w:rsidRPr="00BD2F66">
        <w:rPr>
          <w:rFonts w:ascii="Times New Roman" w:eastAsia="Calibri" w:hAnsi="Times New Roman" w:cs="Times New Roman"/>
          <w:i/>
          <w:lang w:eastAsia="it-IT"/>
        </w:rPr>
        <w:t>indicare quali</w:t>
      </w:r>
      <w:r w:rsidRPr="00BD2F66">
        <w:rPr>
          <w:rFonts w:ascii="Times New Roman" w:eastAsia="Calibri" w:hAnsi="Times New Roman" w:cs="Times New Roman"/>
          <w:lang w:eastAsia="it-IT"/>
        </w:rPr>
        <w:t>&gt; e inserisce nel FVOE idonea documentazione atta a dimostrare che la circostanza non ha influito sulla gara, né è idonea a incidere sulla capacità di rispettare gli obblighi contrattuali</w:t>
      </w:r>
      <w:r w:rsidR="000043C6" w:rsidRPr="00BD2F66">
        <w:rPr>
          <w:rFonts w:ascii="Times New Roman" w:eastAsia="Calibri" w:hAnsi="Times New Roman" w:cs="Times New Roman"/>
          <w:lang w:eastAsia="it-IT"/>
        </w:rPr>
        <w:t>;</w:t>
      </w:r>
    </w:p>
    <w:p w14:paraId="0086E86B" w14:textId="6AC2BF2F" w:rsidR="000043C6" w:rsidRPr="00BD2F66" w:rsidRDefault="000043C6" w:rsidP="000043C6">
      <w:pPr>
        <w:pStyle w:val="Paragrafoelenco"/>
        <w:numPr>
          <w:ilvl w:val="0"/>
          <w:numId w:val="11"/>
        </w:num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lastRenderedPageBreak/>
        <w:t>DICHIARA</w:t>
      </w:r>
      <w:r w:rsidRPr="00BD2F66">
        <w:rPr>
          <w:rFonts w:ascii="Times New Roman" w:hAnsi="Times New Roman" w:cs="Times New Roman"/>
        </w:rPr>
        <w:t xml:space="preserve"> di avere prestato risorse, in qualità di impresa ausiliaria al concorrente …. </w:t>
      </w:r>
      <w:r w:rsidRPr="00BD2F66">
        <w:rPr>
          <w:rFonts w:ascii="Times New Roman" w:eastAsia="Calibri" w:hAnsi="Times New Roman" w:cs="Times New Roman"/>
          <w:lang w:eastAsia="it-IT"/>
        </w:rPr>
        <w:t>&lt;</w:t>
      </w:r>
      <w:r w:rsidRPr="00BD2F66">
        <w:rPr>
          <w:rFonts w:ascii="Times New Roman" w:eastAsia="Calibri" w:hAnsi="Times New Roman" w:cs="Times New Roman"/>
          <w:i/>
          <w:iCs/>
          <w:lang w:eastAsia="it-IT"/>
        </w:rPr>
        <w:t>indicare il nominativo</w:t>
      </w:r>
      <w:r w:rsidRPr="00BD2F66">
        <w:rPr>
          <w:rFonts w:ascii="Times New Roman" w:eastAsia="Calibri" w:hAnsi="Times New Roman" w:cs="Times New Roman"/>
          <w:lang w:eastAsia="it-IT"/>
        </w:rPr>
        <w:t>&gt;</w:t>
      </w:r>
      <w:r w:rsidRPr="00BD2F66">
        <w:rPr>
          <w:rFonts w:ascii="Times New Roman" w:hAnsi="Times New Roman" w:cs="Times New Roman"/>
        </w:rPr>
        <w:t>, che se ne è avvalso ai fini del miglioramento dell’offerta,</w:t>
      </w:r>
      <w:r w:rsidR="00766533" w:rsidRPr="00BD2F66">
        <w:rPr>
          <w:rFonts w:ascii="Times New Roman" w:hAnsi="Times New Roman" w:cs="Times New Roman"/>
        </w:rPr>
        <w:t xml:space="preserve"> e </w:t>
      </w:r>
      <w:r w:rsidRPr="00BD2F66">
        <w:rPr>
          <w:rFonts w:ascii="Times New Roman" w:eastAsia="Calibri" w:hAnsi="Times New Roman" w:cs="Times New Roman"/>
          <w:lang w:eastAsia="it-IT"/>
        </w:rPr>
        <w:t>inserisce nel FVOE idonea documentazione atta a dimostrare</w:t>
      </w:r>
      <w:r w:rsidRPr="00BD2F66">
        <w:rPr>
          <w:rFonts w:ascii="Times New Roman" w:hAnsi="Times New Roman" w:cs="Times New Roman"/>
        </w:rPr>
        <w:t xml:space="preserve"> che non sussistono collegamenti tali da ricondurre entrambe le imprese allo stesso centro decisionale; </w:t>
      </w:r>
    </w:p>
    <w:p w14:paraId="234E817F" w14:textId="77777777" w:rsidR="00C41162" w:rsidRPr="00BD2F66" w:rsidRDefault="00C41162" w:rsidP="00BF1D89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</w:p>
    <w:p w14:paraId="15CAADAC" w14:textId="77777777" w:rsidR="00C41162" w:rsidRPr="00BD2F66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BD2F66">
        <w:rPr>
          <w:rFonts w:ascii="Times New Roman" w:eastAsia="Times New Roman" w:hAnsi="Times New Roman" w:cs="Times New Roman"/>
          <w:b/>
          <w:i/>
        </w:rPr>
        <w:t>(Per le aggregazioni di retisti: se la rete è dotata di un organo comune con potere di rappresentanza e soggettività giuridica)</w:t>
      </w:r>
    </w:p>
    <w:p w14:paraId="1B754C5E" w14:textId="7A314ACF" w:rsidR="00C41162" w:rsidRPr="00BD2F66" w:rsidRDefault="00184306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>:</w:t>
      </w:r>
    </w:p>
    <w:p w14:paraId="7DFF846B" w14:textId="77777777" w:rsidR="00C41162" w:rsidRPr="00BD2F66" w:rsidRDefault="00184306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 di concorrere per le seguenti imprese:</w:t>
      </w:r>
    </w:p>
    <w:p w14:paraId="4E87E7A5" w14:textId="77777777" w:rsidR="00C41162" w:rsidRPr="00BD2F66" w:rsidRDefault="00184306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ab/>
        <w:t>…………………………………………………………………………</w:t>
      </w:r>
    </w:p>
    <w:p w14:paraId="62CD31B3" w14:textId="77777777" w:rsidR="00E15135" w:rsidRPr="00BD2F66" w:rsidRDefault="00E15135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</w:p>
    <w:p w14:paraId="61F6DAEE" w14:textId="679A6D6E" w:rsidR="00C41162" w:rsidRPr="00BD2F66" w:rsidRDefault="00184306" w:rsidP="00607BC1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BD2F66" w14:paraId="3AD0C5D5" w14:textId="77777777">
        <w:tc>
          <w:tcPr>
            <w:tcW w:w="3374" w:type="dxa"/>
            <w:shd w:val="clear" w:color="auto" w:fill="4472C4" w:themeFill="accent5"/>
          </w:tcPr>
          <w:p w14:paraId="5639D4DF" w14:textId="77777777" w:rsidR="00C41162" w:rsidRPr="00BD2F66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03A844E2" w14:textId="77777777" w:rsidR="00C41162" w:rsidRPr="00BD2F66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69674BB8" w14:textId="77777777" w:rsidR="00C41162" w:rsidRPr="00BD2F66" w:rsidRDefault="00184306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Operatore esecutore</w:t>
            </w:r>
          </w:p>
        </w:tc>
      </w:tr>
      <w:tr w:rsidR="00C41162" w:rsidRPr="00BD2F66" w14:paraId="586F3D2A" w14:textId="77777777">
        <w:tc>
          <w:tcPr>
            <w:tcW w:w="3374" w:type="dxa"/>
          </w:tcPr>
          <w:p w14:paraId="76425D1C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6AFAE81E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36A7A4EF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2B0C0A1C" w14:textId="77777777">
        <w:tc>
          <w:tcPr>
            <w:tcW w:w="3374" w:type="dxa"/>
          </w:tcPr>
          <w:p w14:paraId="3E8A5404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5BC5FC89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557600DD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60B8A961" w14:textId="77777777">
        <w:tc>
          <w:tcPr>
            <w:tcW w:w="3374" w:type="dxa"/>
          </w:tcPr>
          <w:p w14:paraId="07EC9643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1A4D43C3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212D44E4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C41162" w:rsidRPr="00BD2F66" w14:paraId="14244008" w14:textId="77777777">
        <w:tc>
          <w:tcPr>
            <w:tcW w:w="3374" w:type="dxa"/>
          </w:tcPr>
          <w:p w14:paraId="2746E42D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65AC6870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222F8594" w14:textId="77777777" w:rsidR="00C41162" w:rsidRPr="00BD2F66" w:rsidRDefault="00C41162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</w:tbl>
    <w:p w14:paraId="4DB92E66" w14:textId="77777777" w:rsidR="00C41162" w:rsidRPr="00BD2F66" w:rsidRDefault="00C41162">
      <w:pPr>
        <w:spacing w:before="60" w:after="60" w:line="276" w:lineRule="auto"/>
        <w:jc w:val="both"/>
        <w:rPr>
          <w:rFonts w:ascii="Times New Roman" w:eastAsia="Calibri" w:hAnsi="Times New Roman" w:cs="Times New Roman"/>
          <w:i/>
          <w:lang w:eastAsia="it-IT"/>
        </w:rPr>
      </w:pPr>
    </w:p>
    <w:p w14:paraId="2462E8C5" w14:textId="65027C16" w:rsidR="00E15135" w:rsidRPr="00BD2F66" w:rsidRDefault="00E15135" w:rsidP="00E1513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BD2F66">
        <w:rPr>
          <w:rFonts w:ascii="Times New Roman" w:eastAsia="Times New Roman" w:hAnsi="Times New Roman" w:cs="Times New Roman"/>
          <w:b/>
          <w:i/>
        </w:rPr>
        <w:t>(Per le aggregazioni di retisti: se la rete è dotata di un organo comune con potere di rappresentanza privo di soggettività giuridica)</w:t>
      </w:r>
    </w:p>
    <w:p w14:paraId="1438343E" w14:textId="7BA1C8D5" w:rsidR="00E15135" w:rsidRPr="00BD2F66" w:rsidRDefault="00A740E5" w:rsidP="00E15135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E15135"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="00E15135" w:rsidRPr="00BD2F66">
        <w:rPr>
          <w:rFonts w:ascii="Times New Roman" w:eastAsia="Calibri" w:hAnsi="Times New Roman" w:cs="Times New Roman"/>
          <w:lang w:eastAsia="it-IT"/>
        </w:rPr>
        <w:t xml:space="preserve"> che le seguenti parti/percentuali del servizio/fornitura saranno eseguite dagli operatori economici di seguito indicati:</w:t>
      </w:r>
    </w:p>
    <w:p w14:paraId="77DCA1B2" w14:textId="2A6510E5" w:rsidR="00E15135" w:rsidRPr="00BD2F66" w:rsidRDefault="00E15135" w:rsidP="00607BC1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E15135" w:rsidRPr="00BD2F66" w14:paraId="1D904EEA" w14:textId="77777777" w:rsidTr="007C6925">
        <w:tc>
          <w:tcPr>
            <w:tcW w:w="3374" w:type="dxa"/>
            <w:shd w:val="clear" w:color="auto" w:fill="4472C4" w:themeFill="accent5"/>
          </w:tcPr>
          <w:p w14:paraId="66342A8A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7A50DA27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0ACE0B33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</w:pPr>
            <w:r w:rsidRPr="00BD2F66">
              <w:rPr>
                <w:rFonts w:ascii="Times New Roman" w:eastAsia="Calibri" w:hAnsi="Times New Roman" w:cs="Times New Roman"/>
                <w:color w:val="FFFFFF" w:themeColor="background1"/>
                <w:lang w:eastAsia="it-IT"/>
              </w:rPr>
              <w:t>Operatore esecutore</w:t>
            </w:r>
          </w:p>
        </w:tc>
      </w:tr>
      <w:tr w:rsidR="00E15135" w:rsidRPr="00BD2F66" w14:paraId="02F1E1AB" w14:textId="77777777" w:rsidTr="007C6925">
        <w:tc>
          <w:tcPr>
            <w:tcW w:w="3374" w:type="dxa"/>
          </w:tcPr>
          <w:p w14:paraId="44302101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056EED79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0B98E0B9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E15135" w:rsidRPr="00BD2F66" w14:paraId="69D4DA2F" w14:textId="77777777" w:rsidTr="007C6925">
        <w:tc>
          <w:tcPr>
            <w:tcW w:w="3374" w:type="dxa"/>
          </w:tcPr>
          <w:p w14:paraId="146B030A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686046A9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5083C2CC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E15135" w:rsidRPr="00BD2F66" w14:paraId="1EE4BA28" w14:textId="77777777" w:rsidTr="007C6925">
        <w:tc>
          <w:tcPr>
            <w:tcW w:w="3374" w:type="dxa"/>
          </w:tcPr>
          <w:p w14:paraId="25C32141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49DF8ED5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20776184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  <w:tr w:rsidR="00E15135" w:rsidRPr="00BD2F66" w14:paraId="0C767BFE" w14:textId="77777777" w:rsidTr="007C6925">
        <w:tc>
          <w:tcPr>
            <w:tcW w:w="3374" w:type="dxa"/>
          </w:tcPr>
          <w:p w14:paraId="47C642A8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3209" w:type="dxa"/>
          </w:tcPr>
          <w:p w14:paraId="1BF814BB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  <w:tc>
          <w:tcPr>
            <w:tcW w:w="2761" w:type="dxa"/>
          </w:tcPr>
          <w:p w14:paraId="173FFA6A" w14:textId="77777777" w:rsidR="00E15135" w:rsidRPr="00BD2F66" w:rsidRDefault="00E15135" w:rsidP="007C6925">
            <w:pPr>
              <w:spacing w:before="60" w:after="60" w:line="276" w:lineRule="auto"/>
              <w:jc w:val="both"/>
              <w:rPr>
                <w:rFonts w:ascii="Times New Roman" w:eastAsia="Calibri" w:hAnsi="Times New Roman" w:cs="Times New Roman"/>
                <w:lang w:eastAsia="it-IT"/>
              </w:rPr>
            </w:pPr>
          </w:p>
        </w:tc>
      </w:tr>
    </w:tbl>
    <w:p w14:paraId="2CAFDD7D" w14:textId="77777777" w:rsidR="00E15135" w:rsidRPr="00BD2F66" w:rsidRDefault="00E15135">
      <w:pPr>
        <w:spacing w:before="60" w:after="60" w:line="276" w:lineRule="auto"/>
        <w:jc w:val="both"/>
        <w:rPr>
          <w:rFonts w:ascii="Times New Roman" w:eastAsia="Calibri" w:hAnsi="Times New Roman" w:cs="Times New Roman"/>
          <w:i/>
          <w:lang w:eastAsia="it-IT"/>
        </w:rPr>
      </w:pPr>
    </w:p>
    <w:p w14:paraId="52926421" w14:textId="77777777" w:rsidR="00E15135" w:rsidRPr="00BD2F66" w:rsidRDefault="00E15135">
      <w:pPr>
        <w:spacing w:before="60" w:after="60" w:line="276" w:lineRule="auto"/>
        <w:jc w:val="both"/>
        <w:rPr>
          <w:rFonts w:ascii="Times New Roman" w:eastAsia="Calibri" w:hAnsi="Times New Roman" w:cs="Times New Roman"/>
          <w:i/>
          <w:lang w:eastAsia="it-IT"/>
        </w:rPr>
      </w:pPr>
    </w:p>
    <w:p w14:paraId="5435E16F" w14:textId="29AB47E7" w:rsidR="00C41162" w:rsidRPr="00BD2F66" w:rsidRDefault="00184306" w:rsidP="00BF1D89">
      <w:pPr>
        <w:pStyle w:val="Paragrafoelenco"/>
        <w:numPr>
          <w:ilvl w:val="0"/>
          <w:numId w:val="3"/>
        </w:numPr>
        <w:spacing w:before="60" w:after="60" w:line="276" w:lineRule="auto"/>
        <w:ind w:left="426"/>
        <w:jc w:val="both"/>
        <w:rPr>
          <w:rFonts w:ascii="Times New Roman" w:eastAsia="Times New Roman" w:hAnsi="Times New Roman" w:cs="Times New Roman"/>
        </w:rPr>
      </w:pPr>
      <w:r w:rsidRPr="00BD2F66">
        <w:rPr>
          <w:rFonts w:ascii="Times New Roman" w:eastAsia="Times New Roman" w:hAnsi="Times New Roman" w:cs="Times New Roman"/>
          <w:i/>
        </w:rPr>
        <w:t xml:space="preserve">(dichiarazione da rendere solo dall’organo comune): </w:t>
      </w:r>
      <w:r w:rsidRPr="00BD2F66">
        <w:rPr>
          <w:rFonts w:ascii="Times New Roman" w:eastAsia="Times New Roman" w:hAnsi="Times New Roman" w:cs="Times New Roman"/>
        </w:rPr>
        <w:t>che l’aggregazione di imprese di rete è iscritta al Registro delle Imprese di … al n</w:t>
      </w:r>
      <w:r w:rsidR="00FA4C47" w:rsidRPr="00BD2F66">
        <w:rPr>
          <w:rFonts w:ascii="Times New Roman" w:eastAsia="Times New Roman" w:hAnsi="Times New Roman" w:cs="Times New Roman"/>
        </w:rPr>
        <w:t>. .</w:t>
      </w:r>
      <w:r w:rsidRPr="00BD2F66">
        <w:rPr>
          <w:rFonts w:ascii="Times New Roman" w:eastAsia="Times New Roman" w:hAnsi="Times New Roman" w:cs="Times New Roman"/>
        </w:rPr>
        <w:t>.. partita I.V.A. n</w:t>
      </w:r>
      <w:r w:rsidR="00FA4C47" w:rsidRPr="00BD2F66">
        <w:rPr>
          <w:rFonts w:ascii="Times New Roman" w:eastAsia="Times New Roman" w:hAnsi="Times New Roman" w:cs="Times New Roman"/>
        </w:rPr>
        <w:t>. ..</w:t>
      </w:r>
      <w:r w:rsidRPr="00BD2F66">
        <w:rPr>
          <w:rFonts w:ascii="Times New Roman" w:eastAsia="Times New Roman" w:hAnsi="Times New Roman" w:cs="Times New Roman"/>
        </w:rPr>
        <w:t>. oppure è iscritta al Registro delle commissioni provinciali per l’artigianato di</w:t>
      </w:r>
      <w:r w:rsidR="00FA4C47" w:rsidRPr="00BD2F66">
        <w:rPr>
          <w:rFonts w:ascii="Times New Roman" w:eastAsia="Times New Roman" w:hAnsi="Times New Roman" w:cs="Times New Roman"/>
        </w:rPr>
        <w:t xml:space="preserve"> … </w:t>
      </w:r>
      <w:r w:rsidRPr="00BD2F66">
        <w:rPr>
          <w:rFonts w:ascii="Times New Roman" w:eastAsia="Times New Roman" w:hAnsi="Times New Roman" w:cs="Times New Roman"/>
        </w:rPr>
        <w:t>al n. …</w:t>
      </w:r>
    </w:p>
    <w:p w14:paraId="32164C1F" w14:textId="77777777" w:rsidR="00C41162" w:rsidRPr="00BD2F66" w:rsidRDefault="00C41162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</w:p>
    <w:p w14:paraId="054E6CB9" w14:textId="77777777" w:rsidR="00C41162" w:rsidRPr="00BD2F66" w:rsidRDefault="00184306" w:rsidP="00BF1D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BD2F66">
        <w:rPr>
          <w:rFonts w:ascii="Times New Roman" w:eastAsia="Times New Roman" w:hAnsi="Times New Roman" w:cs="Times New Roman"/>
          <w:b/>
          <w:i/>
        </w:rPr>
        <w:t xml:space="preserve">(Per le aggregazioni di imprese aderenti al contratto di rete: se la rete è dotata di un organo comune privo del potere di rappresentanza o se la rete è sprovvista di organo comune, ovvero, se l’organo comune è privo </w:t>
      </w:r>
      <w:r w:rsidRPr="00BD2F66">
        <w:rPr>
          <w:rFonts w:ascii="Times New Roman" w:eastAsia="Times New Roman" w:hAnsi="Times New Roman" w:cs="Times New Roman"/>
          <w:b/>
          <w:i/>
        </w:rPr>
        <w:lastRenderedPageBreak/>
        <w:t>dei requisiti di qualificazione richiesti, partecipa nelle forme del raggruppamento temporaneo di imprese costituito o costituendo)</w:t>
      </w:r>
    </w:p>
    <w:p w14:paraId="2CADB858" w14:textId="77777777" w:rsidR="00C41162" w:rsidRPr="00BD2F66" w:rsidRDefault="00C41162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</w:rPr>
      </w:pPr>
    </w:p>
    <w:p w14:paraId="6CC4A46C" w14:textId="3703384A" w:rsidR="00C41162" w:rsidRPr="00BD2F66" w:rsidRDefault="00184306" w:rsidP="00DB78F3">
      <w:p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i/>
          <w:lang w:eastAsia="it-IT"/>
        </w:rPr>
        <w:t>(in caso di Rete costituenda</w:t>
      </w:r>
      <w:r w:rsidR="004E18CE" w:rsidRPr="00BD2F66">
        <w:rPr>
          <w:rFonts w:ascii="Times New Roman" w:eastAsia="Calibri" w:hAnsi="Times New Roman" w:cs="Times New Roman"/>
          <w:i/>
          <w:lang w:eastAsia="it-IT"/>
        </w:rPr>
        <w:t>,</w:t>
      </w:r>
      <w:r w:rsidR="00355A8C" w:rsidRPr="00BD2F66">
        <w:rPr>
          <w:rFonts w:ascii="Times New Roman" w:eastAsia="Calibri" w:hAnsi="Times New Roman" w:cs="Times New Roman"/>
          <w:i/>
          <w:lang w:eastAsia="it-IT"/>
        </w:rPr>
        <w:t xml:space="preserve"> </w:t>
      </w:r>
      <w:r w:rsidR="004E18CE" w:rsidRPr="00BD2F66">
        <w:rPr>
          <w:rFonts w:ascii="Times New Roman" w:eastAsia="Calibri" w:hAnsi="Times New Roman" w:cs="Times New Roman"/>
          <w:i/>
          <w:lang w:eastAsia="it-IT"/>
        </w:rPr>
        <w:t>dichiarazione da rendere da parte di ciascun operatore che compone la rete</w:t>
      </w:r>
      <w:r w:rsidRPr="00BD2F66">
        <w:rPr>
          <w:rFonts w:ascii="Times New Roman" w:eastAsia="Calibri" w:hAnsi="Times New Roman" w:cs="Times New Roman"/>
          <w:i/>
          <w:lang w:eastAsia="it-IT"/>
        </w:rPr>
        <w:t>)</w:t>
      </w:r>
      <w:r w:rsidRPr="00BD2F66">
        <w:rPr>
          <w:rFonts w:ascii="Times New Roman" w:eastAsia="Calibri" w:hAnsi="Times New Roman" w:cs="Times New Roman"/>
          <w:lang w:eastAsia="it-IT"/>
        </w:rPr>
        <w:t xml:space="preserve">: </w:t>
      </w:r>
    </w:p>
    <w:p w14:paraId="6FB6F418" w14:textId="77777777" w:rsidR="00121EA8" w:rsidRPr="00BD2F66" w:rsidRDefault="00184306" w:rsidP="00121EA8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="004E18CE" w:rsidRPr="00BD2F66">
        <w:rPr>
          <w:rFonts w:ascii="Times New Roman" w:eastAsia="Calibri" w:hAnsi="Times New Roman" w:cs="Times New Roman"/>
          <w:i/>
          <w:lang w:eastAsia="it-IT"/>
        </w:rPr>
        <w:t xml:space="preserve"> </w:t>
      </w:r>
    </w:p>
    <w:p w14:paraId="37A942C4" w14:textId="20ACA063" w:rsidR="00C41162" w:rsidRPr="00BD2F66" w:rsidRDefault="00184306" w:rsidP="00121EA8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Times New Roman" w:hAnsi="Times New Roman" w:cs="Times New Roman"/>
        </w:rPr>
        <w:t>che in caso di aggiudicazione, sarà conferito mandato speciale con rappresentanza o funzioni di capogru</w:t>
      </w:r>
      <w:r w:rsidR="009B5141" w:rsidRPr="00BD2F66">
        <w:rPr>
          <w:rFonts w:ascii="Times New Roman" w:eastAsia="Times New Roman" w:hAnsi="Times New Roman" w:cs="Times New Roman"/>
        </w:rPr>
        <w:t>ppo a</w:t>
      </w:r>
      <w:r w:rsidR="00FA4C47" w:rsidRPr="00BD2F66">
        <w:rPr>
          <w:rFonts w:ascii="Times New Roman" w:eastAsia="Times New Roman" w:hAnsi="Times New Roman" w:cs="Times New Roman"/>
        </w:rPr>
        <w:t xml:space="preserve"> …</w:t>
      </w:r>
    </w:p>
    <w:p w14:paraId="73732255" w14:textId="28A3DE57" w:rsidR="00C41162" w:rsidRPr="00BD2F66" w:rsidRDefault="00184306" w:rsidP="004E18CE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</w:rPr>
      </w:pPr>
      <w:r w:rsidRPr="00BD2F66">
        <w:rPr>
          <w:rFonts w:ascii="Times New Roman" w:eastAsia="Times New Roman" w:hAnsi="Times New Roman" w:cs="Times New Roman"/>
        </w:rPr>
        <w:t>di impegnarsi, in caso di aggiudicazione, ad uniformarsi alla disciplina vigente in materia di raggruppamenti temporanei</w:t>
      </w:r>
      <w:r w:rsidR="004E18CE" w:rsidRPr="00BD2F66">
        <w:rPr>
          <w:rFonts w:ascii="Times New Roman" w:eastAsia="Times New Roman" w:hAnsi="Times New Roman" w:cs="Times New Roman"/>
        </w:rPr>
        <w:t>.</w:t>
      </w:r>
    </w:p>
    <w:p w14:paraId="4DE7D578" w14:textId="7CD03B55" w:rsidR="00C41162" w:rsidRPr="00BD2F66" w:rsidRDefault="00C41162" w:rsidP="009B5141">
      <w:pPr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51F53648" w14:textId="77777777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 xml:space="preserve">Dichiarazioni in caso di avvalimento </w:t>
      </w:r>
      <w:r w:rsidRPr="00BD2F66">
        <w:rPr>
          <w:rFonts w:ascii="Times New Roman" w:hAnsi="Times New Roman" w:cs="Times New Roman"/>
          <w:b/>
          <w:i/>
          <w:color w:val="4472C4" w:themeColor="accent5"/>
        </w:rPr>
        <w:t xml:space="preserve">(da ripetere per ciascuna impresa ausiliaria)  </w:t>
      </w:r>
    </w:p>
    <w:p w14:paraId="23D0693F" w14:textId="09036D57" w:rsidR="00C41162" w:rsidRPr="00BD2F66" w:rsidRDefault="00184306" w:rsidP="00BF1D89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di avvalersi dell’impresa</w:t>
      </w:r>
      <w:r w:rsidR="009B5141" w:rsidRPr="00BD2F66">
        <w:rPr>
          <w:rFonts w:ascii="Times New Roman" w:eastAsia="Calibri" w:hAnsi="Times New Roman" w:cs="Times New Roman"/>
          <w:lang w:eastAsia="it-IT"/>
        </w:rPr>
        <w:t xml:space="preserve"> …</w:t>
      </w:r>
      <w:r w:rsidRPr="00BD2F66">
        <w:rPr>
          <w:rFonts w:ascii="Times New Roman" w:eastAsia="Calibri" w:hAnsi="Times New Roman" w:cs="Times New Roman"/>
          <w:lang w:eastAsia="it-IT"/>
        </w:rPr>
        <w:t xml:space="preserve"> al fine di dimostrare il possesso dei requisiti indicati nella sezione del DGUE relativa all’avvalimento e all</w:t>
      </w:r>
      <w:r w:rsidR="004E18CE" w:rsidRPr="00BD2F66">
        <w:rPr>
          <w:rFonts w:ascii="Times New Roman" w:eastAsia="Calibri" w:hAnsi="Times New Roman" w:cs="Times New Roman"/>
          <w:lang w:eastAsia="it-IT"/>
        </w:rPr>
        <w:t>ega il contratto di avvalimento;</w:t>
      </w:r>
    </w:p>
    <w:p w14:paraId="5C1A4D20" w14:textId="37C4A7A0" w:rsidR="00A740E5" w:rsidRPr="00BD2F66" w:rsidRDefault="00184306" w:rsidP="00CC1491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  <w:r w:rsidRPr="00BD2F66">
        <w:rPr>
          <w:rFonts w:ascii="Times New Roman" w:eastAsia="Calibri" w:hAnsi="Times New Roman" w:cs="Times New Roman"/>
          <w:lang w:eastAsia="it-IT"/>
        </w:rPr>
        <w:t xml:space="preserve">▪ 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eastAsia="Calibri" w:hAnsi="Times New Roman" w:cs="Times New Roman"/>
          <w:b/>
          <w:lang w:eastAsia="it-IT"/>
        </w:rPr>
        <w:t>DICHIARA</w:t>
      </w:r>
      <w:r w:rsidRPr="00BD2F66">
        <w:rPr>
          <w:rFonts w:ascii="Times New Roman" w:eastAsia="Calibri" w:hAnsi="Times New Roman" w:cs="Times New Roman"/>
          <w:lang w:eastAsia="it-IT"/>
        </w:rPr>
        <w:t xml:space="preserve"> di avvalersi dell’impresa</w:t>
      </w:r>
      <w:r w:rsidR="009B5141" w:rsidRPr="00BD2F66">
        <w:rPr>
          <w:rFonts w:ascii="Times New Roman" w:eastAsia="Calibri" w:hAnsi="Times New Roman" w:cs="Times New Roman"/>
          <w:lang w:eastAsia="it-IT"/>
        </w:rPr>
        <w:t xml:space="preserve"> …</w:t>
      </w:r>
      <w:r w:rsidRPr="00BD2F66">
        <w:rPr>
          <w:rFonts w:ascii="Times New Roman" w:eastAsia="Calibri" w:hAnsi="Times New Roman" w:cs="Times New Roman"/>
          <w:lang w:eastAsia="it-IT"/>
        </w:rPr>
        <w:t xml:space="preserve"> al fine di migliorare l’offerta </w:t>
      </w:r>
      <w:r w:rsidRPr="00BD2F66">
        <w:rPr>
          <w:rFonts w:ascii="Times New Roman" w:eastAsia="Calibri" w:hAnsi="Times New Roman" w:cs="Times New Roman"/>
          <w:b/>
          <w:i/>
          <w:lang w:eastAsia="it-IT"/>
        </w:rPr>
        <w:t xml:space="preserve">[N.B.: i requisiti oggetto di avvalimento dovranno essere indicati esclusivamente nel contratto di avvalimento] </w:t>
      </w:r>
      <w:r w:rsidRPr="00BD2F66">
        <w:rPr>
          <w:rFonts w:ascii="Times New Roman" w:eastAsia="Calibri" w:hAnsi="Times New Roman" w:cs="Times New Roman"/>
          <w:lang w:eastAsia="it-IT"/>
        </w:rPr>
        <w:t>e</w:t>
      </w:r>
      <w:r w:rsidR="007F48EE" w:rsidRPr="00BD2F66">
        <w:rPr>
          <w:rFonts w:ascii="Times New Roman" w:eastAsia="Calibri" w:hAnsi="Times New Roman" w:cs="Times New Roman"/>
          <w:lang w:eastAsia="it-IT"/>
        </w:rPr>
        <w:t xml:space="preserve"> allega alla presente</w:t>
      </w:r>
      <w:r w:rsidR="004E18CE" w:rsidRPr="00BD2F66">
        <w:rPr>
          <w:rFonts w:ascii="Times New Roman" w:eastAsia="Calibri" w:hAnsi="Times New Roman" w:cs="Times New Roman"/>
          <w:lang w:eastAsia="it-IT"/>
        </w:rPr>
        <w:t xml:space="preserve"> il contratto di avvalimento</w:t>
      </w:r>
      <w:r w:rsidR="007F48EE"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7F48EE" w:rsidRPr="00BD2F66">
        <w:rPr>
          <w:rFonts w:ascii="Times New Roman" w:eastAsia="Calibri" w:hAnsi="Times New Roman" w:cs="Times New Roman"/>
          <w:i/>
          <w:iCs/>
          <w:lang w:eastAsia="it-IT"/>
        </w:rPr>
        <w:t>[o in alternativa] allega il contratto di avvalimento all’offerta tecnica.</w:t>
      </w:r>
    </w:p>
    <w:p w14:paraId="2B9E5C34" w14:textId="1B0B9108" w:rsidR="00CC1491" w:rsidRPr="00BD2F66" w:rsidRDefault="00CC1491" w:rsidP="00CC1491">
      <w:pPr>
        <w:spacing w:before="60" w:after="60" w:line="276" w:lineRule="auto"/>
        <w:ind w:left="284" w:hanging="284"/>
        <w:jc w:val="both"/>
        <w:rPr>
          <w:rFonts w:ascii="Times New Roman" w:eastAsia="Calibri" w:hAnsi="Times New Roman" w:cs="Times New Roman"/>
          <w:lang w:eastAsia="it-IT"/>
        </w:rPr>
      </w:pPr>
    </w:p>
    <w:p w14:paraId="7778BCE1" w14:textId="30F6924E" w:rsidR="00062E83" w:rsidRPr="00BD2F66" w:rsidRDefault="00062E83" w:rsidP="00DB78F3">
      <w:pPr>
        <w:pStyle w:val="Paragrafoelenco"/>
        <w:numPr>
          <w:ilvl w:val="0"/>
          <w:numId w:val="1"/>
        </w:numPr>
        <w:spacing w:before="60" w:after="60" w:line="276" w:lineRule="auto"/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>Dichiarazioni in caso di</w:t>
      </w:r>
      <w:r w:rsidR="00DC50A8" w:rsidRPr="00BD2F66">
        <w:rPr>
          <w:rFonts w:ascii="Times New Roman" w:hAnsi="Times New Roman" w:cs="Times New Roman"/>
          <w:b/>
          <w:color w:val="4472C4" w:themeColor="accent5"/>
        </w:rPr>
        <w:t xml:space="preserve"> richiesta di</w:t>
      </w:r>
      <w:r w:rsidRPr="00BD2F66">
        <w:rPr>
          <w:rFonts w:ascii="Times New Roman" w:hAnsi="Times New Roman" w:cs="Times New Roman"/>
          <w:b/>
          <w:color w:val="4472C4" w:themeColor="accent5"/>
        </w:rPr>
        <w:t xml:space="preserve"> subappalto</w:t>
      </w:r>
      <w:r w:rsidR="001925E0" w:rsidRPr="00BD2F66">
        <w:rPr>
          <w:rFonts w:ascii="Times New Roman" w:hAnsi="Times New Roman" w:cs="Times New Roman"/>
          <w:b/>
          <w:color w:val="4472C4" w:themeColor="accent5"/>
        </w:rPr>
        <w:t xml:space="preserve"> integrative di quelle rese nel DGUE</w:t>
      </w:r>
    </w:p>
    <w:p w14:paraId="14721A2C" w14:textId="77777777" w:rsidR="00554363" w:rsidRPr="00BD2F66" w:rsidRDefault="00554363" w:rsidP="000B2CC0">
      <w:pPr>
        <w:pStyle w:val="Paragrafoelenco"/>
        <w:jc w:val="both"/>
        <w:rPr>
          <w:rFonts w:ascii="Times New Roman" w:eastAsia="Times New Roman" w:hAnsi="Times New Roman" w:cs="Times New Roman"/>
          <w:i/>
        </w:rPr>
      </w:pPr>
    </w:p>
    <w:p w14:paraId="10FBEC12" w14:textId="08255BCD" w:rsidR="00541130" w:rsidRPr="00BD2F66" w:rsidRDefault="00113297" w:rsidP="000B2CC0">
      <w:pPr>
        <w:pStyle w:val="Paragrafoelenco"/>
        <w:numPr>
          <w:ilvl w:val="0"/>
          <w:numId w:val="11"/>
        </w:numPr>
        <w:ind w:left="142" w:hanging="142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t>SI IMPEGNA</w:t>
      </w:r>
      <w:r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3B2214" w:rsidRPr="00BD2F66">
        <w:rPr>
          <w:rFonts w:ascii="Times New Roman" w:eastAsia="Calibri" w:hAnsi="Times New Roman" w:cs="Times New Roman"/>
          <w:lang w:eastAsia="it-IT"/>
        </w:rPr>
        <w:t xml:space="preserve">in caso di ricorso al subappalto, </w:t>
      </w:r>
      <w:r w:rsidR="003F779C" w:rsidRPr="00BD2F66">
        <w:rPr>
          <w:rFonts w:ascii="Times New Roman" w:eastAsia="Calibri" w:hAnsi="Times New Roman" w:cs="Times New Roman"/>
          <w:lang w:eastAsia="it-IT"/>
        </w:rPr>
        <w:t>a subappalta</w:t>
      </w:r>
      <w:r w:rsidRPr="00BD2F66">
        <w:rPr>
          <w:rFonts w:ascii="Times New Roman" w:eastAsia="Calibri" w:hAnsi="Times New Roman" w:cs="Times New Roman"/>
          <w:lang w:eastAsia="it-IT"/>
        </w:rPr>
        <w:t xml:space="preserve">re alle piccole e medie imprese </w:t>
      </w:r>
      <w:r w:rsidR="004F0644" w:rsidRPr="00BD2F66">
        <w:rPr>
          <w:rFonts w:ascii="Times New Roman" w:eastAsia="Calibri" w:hAnsi="Times New Roman" w:cs="Times New Roman"/>
          <w:lang w:eastAsia="it-IT"/>
        </w:rPr>
        <w:t xml:space="preserve">una quota non inferiore al </w:t>
      </w:r>
      <w:r w:rsidR="00DC3942" w:rsidRPr="00BD2F66">
        <w:rPr>
          <w:rFonts w:ascii="Times New Roman" w:eastAsia="Calibri" w:hAnsi="Times New Roman" w:cs="Times New Roman"/>
          <w:lang w:eastAsia="it-IT"/>
        </w:rPr>
        <w:t>20</w:t>
      </w:r>
      <w:r w:rsidR="002B48A1" w:rsidRPr="00BD2F66">
        <w:rPr>
          <w:rFonts w:ascii="Times New Roman" w:eastAsia="Calibri" w:hAnsi="Times New Roman" w:cs="Times New Roman"/>
          <w:lang w:eastAsia="it-IT"/>
        </w:rPr>
        <w:t xml:space="preserve">% </w:t>
      </w:r>
      <w:r w:rsidR="00DC3942" w:rsidRPr="00BD2F66">
        <w:rPr>
          <w:rFonts w:ascii="Times New Roman" w:eastAsia="Calibri" w:hAnsi="Times New Roman" w:cs="Times New Roman"/>
          <w:lang w:eastAsia="it-IT"/>
        </w:rPr>
        <w:t xml:space="preserve">delle prestazioni </w:t>
      </w:r>
      <w:r w:rsidR="002220EB" w:rsidRPr="00BD2F66">
        <w:rPr>
          <w:rFonts w:ascii="Times New Roman" w:eastAsia="Calibri" w:hAnsi="Times New Roman" w:cs="Times New Roman"/>
          <w:lang w:eastAsia="it-IT"/>
        </w:rPr>
        <w:t>che intende subappaltare</w:t>
      </w:r>
      <w:r w:rsidR="00541130" w:rsidRPr="00BD2F66">
        <w:rPr>
          <w:rFonts w:ascii="Times New Roman" w:eastAsia="Calibri" w:hAnsi="Times New Roman" w:cs="Times New Roman"/>
          <w:lang w:eastAsia="it-IT"/>
        </w:rPr>
        <w:t>;</w:t>
      </w:r>
    </w:p>
    <w:p w14:paraId="77885853" w14:textId="1AA782DF" w:rsidR="002B48A1" w:rsidRPr="00BD2F66" w:rsidRDefault="002B48A1" w:rsidP="00541130">
      <w:pPr>
        <w:pStyle w:val="Paragrafoelenco"/>
        <w:ind w:left="142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b/>
          <w:i/>
          <w:lang w:eastAsia="it-IT"/>
        </w:rPr>
        <w:t>Oppure</w:t>
      </w:r>
      <w:r w:rsidR="00541130" w:rsidRPr="00BD2F66">
        <w:rPr>
          <w:rFonts w:ascii="Times New Roman" w:eastAsia="Calibri" w:hAnsi="Times New Roman" w:cs="Times New Roman"/>
          <w:b/>
          <w:lang w:eastAsia="it-IT"/>
        </w:rPr>
        <w:t xml:space="preserve"> </w:t>
      </w:r>
    </w:p>
    <w:p w14:paraId="477345CF" w14:textId="201C7AB6" w:rsidR="00907E41" w:rsidRPr="00BD2F66" w:rsidRDefault="00DC3942" w:rsidP="00DB78F3">
      <w:pPr>
        <w:pStyle w:val="Paragrafoelenco"/>
        <w:numPr>
          <w:ilvl w:val="0"/>
          <w:numId w:val="11"/>
        </w:numPr>
        <w:ind w:left="142" w:hanging="142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t xml:space="preserve"> DICHIARA</w:t>
      </w:r>
      <w:r w:rsidR="002B48A1" w:rsidRPr="00BD2F66">
        <w:rPr>
          <w:rFonts w:ascii="Times New Roman" w:eastAsia="Calibri" w:hAnsi="Times New Roman" w:cs="Times New Roman"/>
          <w:lang w:eastAsia="it-IT"/>
        </w:rPr>
        <w:t xml:space="preserve">, in caso di ricorso al subappalto, </w:t>
      </w:r>
      <w:r w:rsidR="0030059B" w:rsidRPr="00BD2F66">
        <w:rPr>
          <w:rFonts w:ascii="Times New Roman" w:eastAsia="Calibri" w:hAnsi="Times New Roman" w:cs="Times New Roman"/>
          <w:lang w:eastAsia="it-IT"/>
        </w:rPr>
        <w:t xml:space="preserve">di </w:t>
      </w:r>
      <w:r w:rsidR="002B48A1" w:rsidRPr="00BD2F66">
        <w:rPr>
          <w:rFonts w:ascii="Times New Roman" w:eastAsia="Calibri" w:hAnsi="Times New Roman" w:cs="Times New Roman"/>
          <w:lang w:eastAsia="it-IT"/>
        </w:rPr>
        <w:t xml:space="preserve">subappaltare alle piccole e medie imprese </w:t>
      </w:r>
      <w:r w:rsidR="004F0644" w:rsidRPr="00BD2F66">
        <w:rPr>
          <w:rFonts w:ascii="Times New Roman" w:eastAsia="Calibri" w:hAnsi="Times New Roman" w:cs="Times New Roman"/>
          <w:lang w:eastAsia="it-IT"/>
        </w:rPr>
        <w:t>una quota non inferiore al</w:t>
      </w:r>
      <w:r w:rsidR="007E380C"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4F0644" w:rsidRPr="00BD2F66">
        <w:rPr>
          <w:rFonts w:ascii="Times New Roman" w:eastAsia="Calibri" w:hAnsi="Times New Roman" w:cs="Times New Roman"/>
          <w:lang w:eastAsia="it-IT"/>
        </w:rPr>
        <w:t xml:space="preserve">…% (indicare </w:t>
      </w:r>
      <w:r w:rsidRPr="00BD2F66">
        <w:rPr>
          <w:rFonts w:ascii="Times New Roman" w:eastAsia="Calibri" w:hAnsi="Times New Roman" w:cs="Times New Roman"/>
          <w:lang w:eastAsia="it-IT"/>
        </w:rPr>
        <w:t>una percentuale inferiore al 20</w:t>
      </w:r>
      <w:r w:rsidR="00541130" w:rsidRPr="00BD2F66">
        <w:rPr>
          <w:rFonts w:ascii="Times New Roman" w:eastAsia="Calibri" w:hAnsi="Times New Roman" w:cs="Times New Roman"/>
          <w:lang w:eastAsia="it-IT"/>
        </w:rPr>
        <w:t>%</w:t>
      </w:r>
      <w:r w:rsidR="004F0644" w:rsidRPr="00BD2F66">
        <w:rPr>
          <w:rFonts w:ascii="Times New Roman" w:eastAsia="Calibri" w:hAnsi="Times New Roman" w:cs="Times New Roman"/>
          <w:lang w:eastAsia="it-IT"/>
        </w:rPr>
        <w:t>)</w:t>
      </w:r>
      <w:r w:rsidR="002B48A1"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E036D8" w:rsidRPr="00BD2F66">
        <w:rPr>
          <w:rFonts w:ascii="Times New Roman" w:eastAsia="Calibri" w:hAnsi="Times New Roman" w:cs="Times New Roman"/>
          <w:lang w:eastAsia="it-IT"/>
        </w:rPr>
        <w:t>delle prestazioni</w:t>
      </w:r>
      <w:r w:rsidR="00DC50A8" w:rsidRPr="00BD2F66">
        <w:rPr>
          <w:rFonts w:ascii="Times New Roman" w:eastAsia="Calibri" w:hAnsi="Times New Roman" w:cs="Times New Roman"/>
          <w:lang w:eastAsia="it-IT"/>
        </w:rPr>
        <w:t xml:space="preserve"> che intende subappaltare</w:t>
      </w:r>
      <w:r w:rsidRPr="00BD2F66">
        <w:rPr>
          <w:rFonts w:ascii="Times New Roman" w:eastAsia="Calibri" w:hAnsi="Times New Roman" w:cs="Times New Roman"/>
          <w:lang w:eastAsia="it-IT"/>
        </w:rPr>
        <w:t xml:space="preserve"> </w:t>
      </w:r>
      <w:r w:rsidR="002B48A1" w:rsidRPr="00BD2F66">
        <w:rPr>
          <w:rFonts w:ascii="Times New Roman" w:eastAsia="Calibri" w:hAnsi="Times New Roman" w:cs="Times New Roman"/>
          <w:lang w:eastAsia="it-IT"/>
        </w:rPr>
        <w:t xml:space="preserve">per le seguenti motivazioni </w:t>
      </w:r>
      <w:r w:rsidR="00831ED1" w:rsidRPr="00BD2F66">
        <w:rPr>
          <w:rFonts w:ascii="Times New Roman" w:eastAsia="Calibri" w:hAnsi="Times New Roman" w:cs="Times New Roman"/>
          <w:lang w:eastAsia="it-IT"/>
        </w:rPr>
        <w:t xml:space="preserve">… </w:t>
      </w:r>
      <w:r w:rsidR="002B48A1" w:rsidRPr="00BD2F66">
        <w:rPr>
          <w:rFonts w:ascii="Times New Roman" w:eastAsia="Calibri" w:hAnsi="Times New Roman" w:cs="Times New Roman"/>
          <w:lang w:eastAsia="it-IT"/>
        </w:rPr>
        <w:t>(</w:t>
      </w:r>
      <w:r w:rsidR="002B48A1" w:rsidRPr="00BD2F66">
        <w:rPr>
          <w:rFonts w:ascii="Times New Roman" w:eastAsia="Calibri" w:hAnsi="Times New Roman" w:cs="Times New Roman"/>
          <w:i/>
          <w:lang w:eastAsia="it-IT"/>
        </w:rPr>
        <w:t>motivare con riferimento all’oggetto, alle caratteristiche delle prestazioni o al mercato di riferimento</w:t>
      </w:r>
      <w:r w:rsidR="002B48A1" w:rsidRPr="00BD2F66">
        <w:rPr>
          <w:rFonts w:ascii="Times New Roman" w:eastAsia="Calibri" w:hAnsi="Times New Roman" w:cs="Times New Roman"/>
          <w:lang w:eastAsia="it-IT"/>
        </w:rPr>
        <w:t>)</w:t>
      </w:r>
      <w:r w:rsidR="00831ED1" w:rsidRPr="00BD2F66">
        <w:rPr>
          <w:rFonts w:ascii="Times New Roman" w:eastAsia="Calibri" w:hAnsi="Times New Roman" w:cs="Times New Roman"/>
          <w:lang w:eastAsia="it-IT"/>
        </w:rPr>
        <w:t>.</w:t>
      </w:r>
    </w:p>
    <w:p w14:paraId="75BB3D31" w14:textId="77777777" w:rsidR="00E036D8" w:rsidRPr="00BD2F66" w:rsidRDefault="00E036D8">
      <w:pPr>
        <w:pStyle w:val="Paragrafoelenco"/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273A8BBE" w14:textId="56D4DCED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>Dichiarazioni in caso di adozione di misure di self-</w:t>
      </w:r>
      <w:proofErr w:type="spellStart"/>
      <w:r w:rsidRPr="00BD2F66">
        <w:rPr>
          <w:rFonts w:ascii="Times New Roman" w:hAnsi="Times New Roman" w:cs="Times New Roman"/>
          <w:b/>
          <w:color w:val="4472C4" w:themeColor="accent5"/>
        </w:rPr>
        <w:t>cleaning</w:t>
      </w:r>
      <w:proofErr w:type="spellEnd"/>
    </w:p>
    <w:p w14:paraId="29855969" w14:textId="77777777" w:rsidR="00482016" w:rsidRPr="00BD2F66" w:rsidRDefault="00482016" w:rsidP="00482016">
      <w:pPr>
        <w:pStyle w:val="Paragrafoelenco"/>
        <w:ind w:left="644"/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0C0FBC83" w14:textId="667169A4" w:rsidR="00C41162" w:rsidRPr="00BD2F66" w:rsidRDefault="00184306" w:rsidP="00BF1D89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>INSERISCE</w:t>
      </w:r>
      <w:r w:rsidRPr="00BD2F66">
        <w:rPr>
          <w:rFonts w:ascii="Times New Roman" w:hAnsi="Times New Roman" w:cs="Times New Roman"/>
        </w:rPr>
        <w:t xml:space="preserve"> nel FVOE la relazione che illustra le misure di self </w:t>
      </w:r>
      <w:proofErr w:type="spellStart"/>
      <w:r w:rsidRPr="00BD2F66">
        <w:rPr>
          <w:rFonts w:ascii="Times New Roman" w:hAnsi="Times New Roman" w:cs="Times New Roman"/>
        </w:rPr>
        <w:t>cleaning</w:t>
      </w:r>
      <w:proofErr w:type="spellEnd"/>
      <w:r w:rsidRPr="00BD2F66">
        <w:rPr>
          <w:rFonts w:ascii="Times New Roman" w:hAnsi="Times New Roman" w:cs="Times New Roman"/>
        </w:rPr>
        <w:t xml:space="preserve"> adottate in relazione alle cause di esclusione </w:t>
      </w:r>
      <w:r w:rsidR="00A33A49" w:rsidRPr="00BD2F66">
        <w:rPr>
          <w:rFonts w:ascii="Times New Roman" w:hAnsi="Times New Roman" w:cs="Times New Roman"/>
        </w:rPr>
        <w:t xml:space="preserve">che si sono </w:t>
      </w:r>
      <w:r w:rsidRPr="00BD2F66">
        <w:rPr>
          <w:rFonts w:ascii="Times New Roman" w:hAnsi="Times New Roman" w:cs="Times New Roman"/>
        </w:rPr>
        <w:t>verificate prima della presentazione della presente domanda e indica nel DGUE, il riferimento al documento caricato nel FVOE;</w:t>
      </w:r>
    </w:p>
    <w:p w14:paraId="481DEC5E" w14:textId="24677601" w:rsidR="004E18CE" w:rsidRPr="00BD2F66" w:rsidRDefault="00184306" w:rsidP="004E18CE">
      <w:pPr>
        <w:pStyle w:val="Paragrafoelenco"/>
        <w:ind w:left="0" w:firstLine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eastAsia="Calibri" w:hAnsi="Times New Roman" w:cs="Times New Roman"/>
          <w:b/>
          <w:i/>
          <w:lang w:eastAsia="it-IT"/>
        </w:rPr>
        <w:t>in alternativa</w:t>
      </w:r>
      <w:r w:rsidRPr="00BD2F66">
        <w:rPr>
          <w:rFonts w:ascii="Times New Roman" w:hAnsi="Times New Roman" w:cs="Times New Roman"/>
        </w:rPr>
        <w:t>,</w:t>
      </w:r>
    </w:p>
    <w:p w14:paraId="3026D729" w14:textId="77777777" w:rsidR="004E18CE" w:rsidRPr="00BD2F66" w:rsidRDefault="004E18CE" w:rsidP="004E18CE">
      <w:pPr>
        <w:pStyle w:val="Paragrafoelenco"/>
        <w:ind w:left="0" w:firstLine="284"/>
        <w:jc w:val="both"/>
        <w:rPr>
          <w:rFonts w:ascii="Times New Roman" w:hAnsi="Times New Roman" w:cs="Times New Roman"/>
        </w:rPr>
      </w:pPr>
    </w:p>
    <w:p w14:paraId="0AB606DE" w14:textId="341ECF17" w:rsidR="00A740E5" w:rsidRPr="00BD2F66" w:rsidRDefault="00A740E5" w:rsidP="00FA4C47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▪</w:t>
      </w:r>
      <w:r w:rsidR="000A1573" w:rsidRPr="00BD2F66">
        <w:rPr>
          <w:rFonts w:ascii="Times New Roman" w:hAnsi="Times New Roman" w:cs="Times New Roman"/>
        </w:rPr>
        <w:t xml:space="preserve">  </w:t>
      </w:r>
      <w:r w:rsidR="00FA4C47" w:rsidRPr="00BD2F66">
        <w:rPr>
          <w:rFonts w:ascii="Times New Roman" w:hAnsi="Times New Roman" w:cs="Times New Roman"/>
        </w:rPr>
        <w:tab/>
      </w:r>
      <w:r w:rsidR="008C3880" w:rsidRPr="00BD2F66">
        <w:rPr>
          <w:rFonts w:ascii="Times New Roman" w:hAnsi="Times New Roman" w:cs="Times New Roman"/>
          <w:b/>
        </w:rPr>
        <w:t>DICHIARA</w:t>
      </w:r>
      <w:r w:rsidR="00184306" w:rsidRPr="00BD2F66">
        <w:rPr>
          <w:rFonts w:ascii="Times New Roman" w:hAnsi="Times New Roman" w:cs="Times New Roman"/>
          <w:b/>
        </w:rPr>
        <w:t xml:space="preserve"> </w:t>
      </w:r>
      <w:r w:rsidR="00184306" w:rsidRPr="00BD2F66">
        <w:rPr>
          <w:rFonts w:ascii="Times New Roman" w:hAnsi="Times New Roman" w:cs="Times New Roman"/>
        </w:rPr>
        <w:t xml:space="preserve">che è stato impossibilitato ad adottare misure di self </w:t>
      </w:r>
      <w:proofErr w:type="spellStart"/>
      <w:r w:rsidR="00184306" w:rsidRPr="00BD2F66">
        <w:rPr>
          <w:rFonts w:ascii="Times New Roman" w:hAnsi="Times New Roman" w:cs="Times New Roman"/>
        </w:rPr>
        <w:t>cleaning</w:t>
      </w:r>
      <w:proofErr w:type="spellEnd"/>
      <w:r w:rsidR="00184306" w:rsidRPr="00BD2F66">
        <w:rPr>
          <w:rFonts w:ascii="Times New Roman" w:hAnsi="Times New Roman" w:cs="Times New Roman"/>
        </w:rPr>
        <w:t xml:space="preserve"> pe</w:t>
      </w:r>
      <w:r w:rsidR="009B5141" w:rsidRPr="00BD2F66">
        <w:rPr>
          <w:rFonts w:ascii="Times New Roman" w:hAnsi="Times New Roman" w:cs="Times New Roman"/>
        </w:rPr>
        <w:t>r i seguenti motivi …</w:t>
      </w:r>
      <w:r w:rsidR="00FA4C47" w:rsidRPr="00BD2F66">
        <w:rPr>
          <w:rFonts w:ascii="Times New Roman" w:hAnsi="Times New Roman" w:cs="Times New Roman"/>
        </w:rPr>
        <w:t xml:space="preserve"> </w:t>
      </w:r>
      <w:r w:rsidR="00184306" w:rsidRPr="00BD2F66">
        <w:rPr>
          <w:rFonts w:ascii="Times New Roman" w:hAnsi="Times New Roman" w:cs="Times New Roman"/>
        </w:rPr>
        <w:t xml:space="preserve">[indicare le motivazioni] e si impegna ad adottare misure idonee e a comunicare le stesse tempestivamente </w:t>
      </w:r>
      <w:r w:rsidRPr="00BD2F66">
        <w:rPr>
          <w:rFonts w:ascii="Times New Roman" w:hAnsi="Times New Roman" w:cs="Times New Roman"/>
        </w:rPr>
        <w:t xml:space="preserve">e </w:t>
      </w:r>
      <w:r w:rsidR="00184306" w:rsidRPr="00BD2F66">
        <w:rPr>
          <w:rFonts w:ascii="Times New Roman" w:hAnsi="Times New Roman" w:cs="Times New Roman"/>
        </w:rPr>
        <w:t>comunque prima dell’aggiudicazione.</w:t>
      </w:r>
    </w:p>
    <w:p w14:paraId="1CAF998F" w14:textId="77777777" w:rsidR="00C41162" w:rsidRPr="00BD2F66" w:rsidRDefault="00C41162">
      <w:pPr>
        <w:pStyle w:val="Paragrafoelenco"/>
        <w:jc w:val="both"/>
        <w:rPr>
          <w:rFonts w:ascii="Times New Roman" w:hAnsi="Times New Roman" w:cs="Times New Roman"/>
          <w:b/>
        </w:rPr>
      </w:pPr>
    </w:p>
    <w:p w14:paraId="17A2B322" w14:textId="7BC3E715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 xml:space="preserve">Dichiarazioni in caso di sottoposizione a concordato preventivo con continuità aziendale </w:t>
      </w:r>
    </w:p>
    <w:p w14:paraId="25851DF2" w14:textId="77777777" w:rsidR="00482016" w:rsidRPr="00BD2F66" w:rsidRDefault="00482016" w:rsidP="00482016">
      <w:pPr>
        <w:pStyle w:val="Paragrafoelenco"/>
        <w:ind w:left="644"/>
        <w:jc w:val="both"/>
        <w:rPr>
          <w:rFonts w:ascii="Times New Roman" w:hAnsi="Times New Roman" w:cs="Times New Roman"/>
          <w:b/>
          <w:color w:val="4472C4" w:themeColor="accent5"/>
        </w:rPr>
      </w:pPr>
    </w:p>
    <w:p w14:paraId="57BECAF5" w14:textId="582CAC9B" w:rsidR="00C41162" w:rsidRPr="00BD2F66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</w:rPr>
        <w:t>▪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 xml:space="preserve">DICHIARA </w:t>
      </w:r>
      <w:r w:rsidRPr="00BD2F66">
        <w:rPr>
          <w:rFonts w:ascii="Times New Roman" w:hAnsi="Times New Roman" w:cs="Times New Roman"/>
        </w:rPr>
        <w:t xml:space="preserve">che il provvedimento di ammissione al concordato è stato emesso il </w:t>
      </w:r>
      <w:r w:rsidR="00FA4C47" w:rsidRPr="00BD2F66">
        <w:rPr>
          <w:rFonts w:ascii="Times New Roman" w:hAnsi="Times New Roman" w:cs="Times New Roman"/>
        </w:rPr>
        <w:t>..</w:t>
      </w:r>
      <w:r w:rsidRPr="00BD2F66">
        <w:rPr>
          <w:rFonts w:ascii="Times New Roman" w:hAnsi="Times New Roman" w:cs="Times New Roman"/>
        </w:rPr>
        <w:t>. da …</w:t>
      </w:r>
    </w:p>
    <w:p w14:paraId="4D7D0E44" w14:textId="360FE752" w:rsidR="00C41162" w:rsidRPr="00BD2F66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che il provvedimento di autorizzazione a partecipare alle gare è stato emesso il </w:t>
      </w:r>
      <w:r w:rsidR="00FA4C47" w:rsidRPr="00BD2F66">
        <w:rPr>
          <w:rFonts w:ascii="Times New Roman" w:hAnsi="Times New Roman" w:cs="Times New Roman"/>
        </w:rPr>
        <w:t>..</w:t>
      </w:r>
      <w:r w:rsidRPr="00BD2F66">
        <w:rPr>
          <w:rFonts w:ascii="Times New Roman" w:hAnsi="Times New Roman" w:cs="Times New Roman"/>
        </w:rPr>
        <w:t xml:space="preserve">. da </w:t>
      </w:r>
      <w:r w:rsidR="009B5141" w:rsidRPr="00BD2F66">
        <w:rPr>
          <w:rFonts w:ascii="Times New Roman" w:hAnsi="Times New Roman" w:cs="Times New Roman"/>
        </w:rPr>
        <w:t>…</w:t>
      </w:r>
    </w:p>
    <w:p w14:paraId="620AC1CB" w14:textId="77777777" w:rsidR="00B01E52" w:rsidRPr="00BD2F66" w:rsidRDefault="00B01E52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  <w:i/>
        </w:rPr>
      </w:pPr>
    </w:p>
    <w:p w14:paraId="51992ACE" w14:textId="52D83335" w:rsidR="00C41162" w:rsidRPr="00BD2F66" w:rsidRDefault="00184306" w:rsidP="00BF1D89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i/>
        </w:rPr>
        <w:t>(solo in caso di raggruppamento)</w:t>
      </w:r>
      <w:r w:rsidRPr="00BD2F66">
        <w:rPr>
          <w:rFonts w:ascii="Times New Roman" w:hAnsi="Times New Roman" w:cs="Times New Roman"/>
        </w:rPr>
        <w:t xml:space="preserve">  </w:t>
      </w:r>
    </w:p>
    <w:p w14:paraId="7C0C1472" w14:textId="0E28459F" w:rsidR="00C41162" w:rsidRPr="00BD2F66" w:rsidRDefault="00A740E5" w:rsidP="00F35EAB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    </w:t>
      </w:r>
      <w:r w:rsidR="00184306" w:rsidRPr="00BD2F66">
        <w:rPr>
          <w:rFonts w:ascii="Times New Roman" w:hAnsi="Times New Roman" w:cs="Times New Roman"/>
          <w:b/>
        </w:rPr>
        <w:t>DICHIARA</w:t>
      </w:r>
      <w:r w:rsidR="00184306" w:rsidRPr="00BD2F66">
        <w:rPr>
          <w:rFonts w:ascii="Times New Roman" w:hAnsi="Times New Roman" w:cs="Times New Roman"/>
        </w:rPr>
        <w:t xml:space="preserve"> che le altre imprese aderenti al raggruppamento non sono assoggettate ad una procedura concorsuale, ai sensi dell’articolo 95, commi 4 e 5, del decreto legislativo n. 14/2019</w:t>
      </w:r>
      <w:r w:rsidR="00AF71F2" w:rsidRPr="00BD2F66">
        <w:rPr>
          <w:rFonts w:ascii="Times New Roman" w:hAnsi="Times New Roman" w:cs="Times New Roman"/>
        </w:rPr>
        <w:t>.</w:t>
      </w:r>
    </w:p>
    <w:p w14:paraId="76796407" w14:textId="43623B3F" w:rsidR="00C41162" w:rsidRPr="00BD2F66" w:rsidRDefault="00C41162" w:rsidP="00BF1D89">
      <w:pPr>
        <w:pStyle w:val="Paragrafoelenco"/>
        <w:keepLines/>
        <w:tabs>
          <w:tab w:val="left" w:pos="8647"/>
        </w:tabs>
        <w:ind w:left="0"/>
        <w:jc w:val="both"/>
        <w:rPr>
          <w:rFonts w:ascii="Times New Roman" w:hAnsi="Times New Roman" w:cs="Times New Roman"/>
        </w:rPr>
      </w:pPr>
    </w:p>
    <w:p w14:paraId="29FF623F" w14:textId="5D190EB8" w:rsidR="00C41162" w:rsidRPr="00BD2F66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>ALLEGA</w:t>
      </w:r>
      <w:r w:rsidRPr="00BD2F66">
        <w:rPr>
          <w:rFonts w:ascii="Times New Roman" w:hAnsi="Times New Roman" w:cs="Times New Roman"/>
        </w:rPr>
        <w:t xml:space="preserve"> la relazione di un professionista in possesso dei requisiti di cui all'articolo 2, comma 1, lettera o) del decreto legislativo succitato che attesta la conformità al piano e la ragionevole capacità di adempimento del contratto</w:t>
      </w:r>
      <w:r w:rsidR="004E18CE" w:rsidRPr="00BD2F66">
        <w:rPr>
          <w:rFonts w:ascii="Times New Roman" w:hAnsi="Times New Roman" w:cs="Times New Roman"/>
        </w:rPr>
        <w:t>.</w:t>
      </w:r>
    </w:p>
    <w:p w14:paraId="4568CE8C" w14:textId="77777777" w:rsidR="00C41162" w:rsidRPr="00BD2F66" w:rsidRDefault="00C41162">
      <w:pPr>
        <w:pStyle w:val="Paragrafoelenco"/>
        <w:rPr>
          <w:rFonts w:ascii="Times New Roman" w:hAnsi="Times New Roman" w:cs="Times New Roman"/>
          <w:b/>
          <w:color w:val="4472C4" w:themeColor="accent5"/>
        </w:rPr>
      </w:pPr>
    </w:p>
    <w:p w14:paraId="60C8AB85" w14:textId="77777777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 xml:space="preserve">Dichiarazioni in caso di sottoposizione a sequestro/confisca </w:t>
      </w:r>
    </w:p>
    <w:p w14:paraId="0D690548" w14:textId="77777777" w:rsidR="00C41162" w:rsidRPr="00BD2F66" w:rsidRDefault="00C41162">
      <w:pPr>
        <w:pStyle w:val="Paragrafoelenco"/>
        <w:rPr>
          <w:rFonts w:ascii="Times New Roman" w:hAnsi="Times New Roman" w:cs="Times New Roman"/>
          <w:b/>
          <w:color w:val="4472C4" w:themeColor="accent5"/>
        </w:rPr>
      </w:pPr>
    </w:p>
    <w:p w14:paraId="10FC4738" w14:textId="3D46FE7A" w:rsidR="00C41162" w:rsidRPr="00BD2F66" w:rsidRDefault="00184306" w:rsidP="00BF1D89">
      <w:pPr>
        <w:pStyle w:val="Paragrafoelenco"/>
        <w:ind w:left="0"/>
        <w:jc w:val="both"/>
        <w:rPr>
          <w:rFonts w:ascii="Times New Roman" w:hAnsi="Times New Roman" w:cs="Times New Roman"/>
          <w:i/>
        </w:rPr>
      </w:pPr>
      <w:r w:rsidRPr="00BD2F66">
        <w:rPr>
          <w:rFonts w:ascii="Times New Roman" w:hAnsi="Times New Roman" w:cs="Times New Roman"/>
          <w:i/>
        </w:rPr>
        <w:t>(In caso di</w:t>
      </w:r>
      <w:r w:rsidRPr="00BD2F66">
        <w:rPr>
          <w:rFonts w:ascii="Times New Roman" w:hAnsi="Times New Roman" w:cs="Times New Roman"/>
          <w:b/>
          <w:i/>
        </w:rPr>
        <w:t xml:space="preserve"> </w:t>
      </w:r>
      <w:r w:rsidR="008C3880" w:rsidRPr="00BD2F66">
        <w:rPr>
          <w:rFonts w:ascii="Times New Roman" w:hAnsi="Times New Roman" w:cs="Times New Roman"/>
          <w:i/>
        </w:rPr>
        <w:t>s</w:t>
      </w:r>
      <w:r w:rsidRPr="00BD2F66">
        <w:rPr>
          <w:rFonts w:ascii="Times New Roman" w:hAnsi="Times New Roman" w:cs="Times New Roman"/>
          <w:i/>
        </w:rPr>
        <w:t xml:space="preserve">ottoposizione a sequestro o confisca ai sensi dell'articolo 240-bis del codice penale o degli articoli 20 e 24 del decreto legislativo 6 settembre 2011, n. 159, e affidamento a custode o amministratore giudiziario o finanziario. La dichiarazione è resa per gli effetti dell’articolo 96, comma 13, del </w:t>
      </w:r>
      <w:r w:rsidR="00CA567A" w:rsidRPr="00BD2F66">
        <w:rPr>
          <w:rFonts w:ascii="Times New Roman" w:hAnsi="Times New Roman" w:cs="Times New Roman"/>
          <w:i/>
        </w:rPr>
        <w:t>C</w:t>
      </w:r>
      <w:r w:rsidRPr="00BD2F66">
        <w:rPr>
          <w:rFonts w:ascii="Times New Roman" w:hAnsi="Times New Roman" w:cs="Times New Roman"/>
          <w:i/>
        </w:rPr>
        <w:t>odice)</w:t>
      </w:r>
    </w:p>
    <w:p w14:paraId="698C50B0" w14:textId="183B115F" w:rsidR="00C41162" w:rsidRPr="00BD2F66" w:rsidRDefault="00184306" w:rsidP="00DB78F3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 xml:space="preserve">DICHIARA </w:t>
      </w:r>
      <w:r w:rsidRPr="00BD2F66">
        <w:rPr>
          <w:rFonts w:ascii="Times New Roman" w:hAnsi="Times New Roman" w:cs="Times New Roman"/>
        </w:rPr>
        <w:t>che è stato emesso il provvedimento … (</w:t>
      </w:r>
      <w:r w:rsidRPr="00BD2F66">
        <w:rPr>
          <w:rFonts w:ascii="Times New Roman" w:hAnsi="Times New Roman" w:cs="Times New Roman"/>
          <w:i/>
        </w:rPr>
        <w:t>indicare il tipo di provvedimento … Sottoposizione a sequestro o confisca ai sensi dell'articolo 240-bis del codice penale o degli articoli 20 e 24 del decreto legislativo 6 settembre 2011, n. 159, e affidamento a custode o amministratore giudiziario o finanziario</w:t>
      </w:r>
      <w:r w:rsidRPr="00BD2F66">
        <w:rPr>
          <w:rFonts w:ascii="Times New Roman" w:hAnsi="Times New Roman" w:cs="Times New Roman"/>
        </w:rPr>
        <w:t>) in data …</w:t>
      </w:r>
      <w:r w:rsidR="00F35EAB" w:rsidRPr="00BD2F66">
        <w:rPr>
          <w:rFonts w:ascii="Times New Roman" w:hAnsi="Times New Roman" w:cs="Times New Roman"/>
        </w:rPr>
        <w:t xml:space="preserve"> </w:t>
      </w:r>
      <w:r w:rsidRPr="00BD2F66">
        <w:rPr>
          <w:rFonts w:ascii="Times New Roman" w:hAnsi="Times New Roman" w:cs="Times New Roman"/>
        </w:rPr>
        <w:t>da parte di …</w:t>
      </w:r>
    </w:p>
    <w:p w14:paraId="0FBBDE70" w14:textId="15FCF333" w:rsidR="00814FC2" w:rsidRPr="00BD2F66" w:rsidRDefault="00814FC2" w:rsidP="00DB78F3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</w:p>
    <w:p w14:paraId="035EBF8F" w14:textId="77777777" w:rsidR="004E18CE" w:rsidRPr="00BD2F66" w:rsidRDefault="004E18CE" w:rsidP="00DB78F3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</w:p>
    <w:p w14:paraId="4700656D" w14:textId="5C7D008A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>[Eventuale, in caso di servizi o forniture rientranti in una delle attività a maggior rischio di infiltrazione mafiosa di cui al comma 53, dell’art. 1, della legge 6 novembre 2012, n. 190: Dichiarazioni in caso di servizi/forniture di cui ai settori sensibili ex art 1, comma 53</w:t>
      </w:r>
      <w:r w:rsidR="004C3737" w:rsidRPr="00BD2F66">
        <w:rPr>
          <w:rFonts w:ascii="Times New Roman" w:hAnsi="Times New Roman" w:cs="Times New Roman"/>
          <w:b/>
          <w:color w:val="4472C4" w:themeColor="accent5"/>
        </w:rPr>
        <w:t>,</w:t>
      </w:r>
      <w:r w:rsidRPr="00BD2F66">
        <w:rPr>
          <w:rFonts w:ascii="Times New Roman" w:hAnsi="Times New Roman" w:cs="Times New Roman"/>
          <w:b/>
          <w:color w:val="4472C4" w:themeColor="accent5"/>
        </w:rPr>
        <w:t xml:space="preserve"> della l. 190/2012</w:t>
      </w:r>
      <w:r w:rsidR="009E4BA8" w:rsidRPr="00BD2F66">
        <w:rPr>
          <w:rFonts w:ascii="Times New Roman" w:hAnsi="Times New Roman" w:cs="Times New Roman"/>
          <w:b/>
          <w:color w:val="4472C4" w:themeColor="accent5"/>
        </w:rPr>
        <w:t>]</w:t>
      </w:r>
    </w:p>
    <w:p w14:paraId="753FD93E" w14:textId="77777777" w:rsidR="00C41162" w:rsidRPr="00BD2F66" w:rsidRDefault="00C41162">
      <w:pPr>
        <w:pStyle w:val="Paragrafoelenco"/>
        <w:jc w:val="both"/>
        <w:rPr>
          <w:rFonts w:ascii="Times New Roman" w:hAnsi="Times New Roman" w:cs="Times New Roman"/>
        </w:rPr>
      </w:pPr>
    </w:p>
    <w:p w14:paraId="2D7E06C7" w14:textId="75255F58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eastAsia="Calibri" w:hAnsi="Times New Roman" w:cs="Times New Roman"/>
          <w:lang w:eastAsia="it-IT"/>
        </w:rPr>
        <w:t>□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di essere iscritto nell’elenco dei fornitori, prestatori di servizi non soggetti a tentativo di infiltrazione mafiosa (c.d. White </w:t>
      </w:r>
      <w:r w:rsidR="009B5141" w:rsidRPr="00BD2F66">
        <w:rPr>
          <w:rFonts w:ascii="Times New Roman" w:hAnsi="Times New Roman" w:cs="Times New Roman"/>
        </w:rPr>
        <w:t>List) della Prefettura di …</w:t>
      </w:r>
    </w:p>
    <w:p w14:paraId="56D6BF75" w14:textId="77777777" w:rsidR="00C41162" w:rsidRPr="00BD2F66" w:rsidRDefault="00C41162" w:rsidP="00BF1D89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</w:p>
    <w:p w14:paraId="077BCA11" w14:textId="5622591D" w:rsidR="00C41162" w:rsidRPr="00BD2F66" w:rsidRDefault="00184306" w:rsidP="00BF1D89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eastAsia="Calibri" w:hAnsi="Times New Roman" w:cs="Times New Roman"/>
          <w:lang w:eastAsia="it-IT"/>
        </w:rPr>
        <w:t>□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di aver presentato la domanda di iscrizione o di rinnovo nell’elenco dei fornitori, prestatori di servizi non soggetti a tentativo di infiltrazione mafiosa (c.d. White L</w:t>
      </w:r>
      <w:r w:rsidR="009B5141" w:rsidRPr="00BD2F66">
        <w:rPr>
          <w:rFonts w:ascii="Times New Roman" w:hAnsi="Times New Roman" w:cs="Times New Roman"/>
        </w:rPr>
        <w:t>ist) della Prefettura di …</w:t>
      </w:r>
    </w:p>
    <w:p w14:paraId="3303AA7F" w14:textId="77777777" w:rsidR="00C41162" w:rsidRPr="00BD2F66" w:rsidRDefault="00C41162" w:rsidP="00016034">
      <w:pPr>
        <w:pStyle w:val="Paragrafoelenco"/>
        <w:ind w:left="851" w:firstLine="425"/>
        <w:jc w:val="both"/>
        <w:rPr>
          <w:rFonts w:ascii="Times New Roman" w:hAnsi="Times New Roman" w:cs="Times New Roman"/>
        </w:rPr>
      </w:pPr>
    </w:p>
    <w:p w14:paraId="2EB08615" w14:textId="306FCC33" w:rsidR="00C41162" w:rsidRPr="00BD2F66" w:rsidRDefault="00184306" w:rsidP="00BF1D89">
      <w:pPr>
        <w:pStyle w:val="Paragrafoelenco"/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eastAsia="Calibri" w:hAnsi="Times New Roman" w:cs="Times New Roman"/>
          <w:lang w:eastAsia="it-IT"/>
        </w:rPr>
        <w:t>□</w:t>
      </w:r>
      <w:r w:rsidR="00BF1D89" w:rsidRPr="00BD2F66">
        <w:rPr>
          <w:rFonts w:ascii="Times New Roman" w:eastAsia="Calibri" w:hAnsi="Times New Roman" w:cs="Times New Roman"/>
          <w:lang w:eastAsia="it-IT"/>
        </w:rPr>
        <w:tab/>
      </w: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di non essere iscritto nell’elenco dei fornitori, prestatori di servizi non soggetti a tentativo di infiltrazione mafiosa (c.d. White List) in quanto l’esecuzione del servizio/fornitura di cui ai settori sensibili è demandata ad altro soggetto in possesso del requisito [</w:t>
      </w:r>
      <w:r w:rsidRPr="00BD2F66">
        <w:rPr>
          <w:rFonts w:ascii="Times New Roman" w:hAnsi="Times New Roman" w:cs="Times New Roman"/>
          <w:i/>
        </w:rPr>
        <w:t>indicare il soggetto</w:t>
      </w:r>
      <w:r w:rsidRPr="00BD2F66">
        <w:rPr>
          <w:rFonts w:ascii="Times New Roman" w:hAnsi="Times New Roman" w:cs="Times New Roman"/>
        </w:rPr>
        <w:t>].</w:t>
      </w:r>
    </w:p>
    <w:p w14:paraId="7AD8BE93" w14:textId="77777777" w:rsidR="00C41162" w:rsidRPr="00BD2F66" w:rsidRDefault="00C41162" w:rsidP="00DB78F3">
      <w:pPr>
        <w:rPr>
          <w:rFonts w:ascii="Times New Roman" w:hAnsi="Times New Roman" w:cs="Times New Roman"/>
          <w:b/>
          <w:color w:val="4472C4" w:themeColor="accent5"/>
        </w:rPr>
      </w:pPr>
    </w:p>
    <w:p w14:paraId="68141791" w14:textId="77777777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4472C4" w:themeColor="accent5"/>
        </w:rPr>
      </w:pPr>
      <w:r w:rsidRPr="00BD2F66">
        <w:rPr>
          <w:rFonts w:ascii="Times New Roman" w:hAnsi="Times New Roman" w:cs="Times New Roman"/>
          <w:b/>
          <w:color w:val="4472C4" w:themeColor="accent5"/>
        </w:rPr>
        <w:t>Ulteriori dichiarazioni</w:t>
      </w:r>
    </w:p>
    <w:p w14:paraId="65D913C7" w14:textId="77777777" w:rsidR="00C41162" w:rsidRPr="00BD2F66" w:rsidRDefault="00184306" w:rsidP="00BF1D89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>, altresì:</w:t>
      </w:r>
    </w:p>
    <w:p w14:paraId="6DA4EC27" w14:textId="5EBC5979" w:rsidR="000043C6" w:rsidRPr="00BD2F66" w:rsidRDefault="009535B2" w:rsidP="00DB78F3">
      <w:pPr>
        <w:ind w:left="142" w:hanging="142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0043C6" w:rsidRPr="00BD2F66">
        <w:rPr>
          <w:rFonts w:ascii="Times New Roman" w:hAnsi="Times New Roman" w:cs="Times New Roman"/>
        </w:rPr>
        <w:t xml:space="preserve">di non avere prestato risorse, in qualità di impresa ausiliaria, ad altro concorrente </w:t>
      </w:r>
      <w:r w:rsidR="000043C6" w:rsidRPr="00BD2F66">
        <w:rPr>
          <w:rFonts w:ascii="Times New Roman" w:eastAsia="Calibri" w:hAnsi="Times New Roman" w:cs="Times New Roman"/>
          <w:lang w:eastAsia="it-IT"/>
        </w:rPr>
        <w:t>che è ricorso all’avvalimento per migliorare la propria offerta;</w:t>
      </w:r>
    </w:p>
    <w:p w14:paraId="2DFB1366" w14:textId="0F7DCFCF" w:rsidR="000043C6" w:rsidRPr="00BD2F66" w:rsidRDefault="00241FCD" w:rsidP="00DB78F3">
      <w:pPr>
        <w:spacing w:before="60" w:after="60" w:line="276" w:lineRule="auto"/>
        <w:jc w:val="both"/>
        <w:rPr>
          <w:rFonts w:ascii="Times New Roman" w:eastAsia="Calibri" w:hAnsi="Times New Roman" w:cs="Times New Roman"/>
          <w:b/>
          <w:lang w:eastAsia="it-IT"/>
        </w:rPr>
      </w:pPr>
      <w:r w:rsidRPr="00BD2F66">
        <w:rPr>
          <w:rFonts w:ascii="Times New Roman" w:eastAsia="Calibri" w:hAnsi="Times New Roman" w:cs="Times New Roman"/>
          <w:b/>
          <w:lang w:eastAsia="it-IT"/>
        </w:rPr>
        <w:t>(</w:t>
      </w:r>
      <w:r w:rsidR="000043C6" w:rsidRPr="00BD2F66">
        <w:rPr>
          <w:rFonts w:ascii="Times New Roman" w:eastAsia="Calibri" w:hAnsi="Times New Roman" w:cs="Times New Roman"/>
          <w:b/>
          <w:lang w:eastAsia="it-IT"/>
        </w:rPr>
        <w:t>o, in alternativa</w:t>
      </w:r>
      <w:r w:rsidRPr="00BD2F66">
        <w:rPr>
          <w:rFonts w:ascii="Times New Roman" w:eastAsia="Calibri" w:hAnsi="Times New Roman" w:cs="Times New Roman"/>
          <w:b/>
          <w:lang w:eastAsia="it-IT"/>
        </w:rPr>
        <w:t>)</w:t>
      </w:r>
      <w:r w:rsidR="000043C6" w:rsidRPr="00BD2F66">
        <w:rPr>
          <w:rFonts w:ascii="Times New Roman" w:eastAsia="Calibri" w:hAnsi="Times New Roman" w:cs="Times New Roman"/>
          <w:b/>
          <w:lang w:eastAsia="it-IT"/>
        </w:rPr>
        <w:t xml:space="preserve"> </w:t>
      </w:r>
    </w:p>
    <w:p w14:paraId="35B7FEF6" w14:textId="1591A97B" w:rsidR="009535B2" w:rsidRPr="00BD2F66" w:rsidRDefault="009535B2" w:rsidP="00DB78F3">
      <w:pPr>
        <w:spacing w:before="60" w:after="60" w:line="276" w:lineRule="auto"/>
        <w:ind w:left="142" w:hanging="142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0043C6" w:rsidRPr="00BD2F66">
        <w:rPr>
          <w:rFonts w:ascii="Times New Roman" w:hAnsi="Times New Roman" w:cs="Times New Roman"/>
        </w:rPr>
        <w:t xml:space="preserve">di avere prestato risorse, in qualità di impresa ausiliaria al concorrente … </w:t>
      </w:r>
      <w:r w:rsidR="000043C6" w:rsidRPr="00BD2F66">
        <w:rPr>
          <w:rFonts w:ascii="Times New Roman" w:eastAsia="Calibri" w:hAnsi="Times New Roman" w:cs="Times New Roman"/>
          <w:lang w:eastAsia="it-IT"/>
        </w:rPr>
        <w:t>&lt;</w:t>
      </w:r>
      <w:r w:rsidR="000043C6" w:rsidRPr="00BD2F66">
        <w:rPr>
          <w:rFonts w:ascii="Times New Roman" w:eastAsia="Calibri" w:hAnsi="Times New Roman" w:cs="Times New Roman"/>
          <w:i/>
          <w:iCs/>
          <w:lang w:eastAsia="it-IT"/>
        </w:rPr>
        <w:t>indicare il nominativo</w:t>
      </w:r>
      <w:r w:rsidR="000043C6" w:rsidRPr="00BD2F66">
        <w:rPr>
          <w:rFonts w:ascii="Times New Roman" w:eastAsia="Calibri" w:hAnsi="Times New Roman" w:cs="Times New Roman"/>
          <w:lang w:eastAsia="it-IT"/>
        </w:rPr>
        <w:t>&gt;</w:t>
      </w:r>
      <w:r w:rsidR="00320515" w:rsidRPr="00BD2F66">
        <w:rPr>
          <w:rFonts w:ascii="Times New Roman" w:hAnsi="Times New Roman" w:cs="Times New Roman"/>
        </w:rPr>
        <w:t>,</w:t>
      </w:r>
      <w:r w:rsidR="000043C6" w:rsidRPr="00BD2F66">
        <w:rPr>
          <w:rFonts w:ascii="Times New Roman" w:hAnsi="Times New Roman" w:cs="Times New Roman"/>
        </w:rPr>
        <w:t xml:space="preserve"> che se ne è avvalso ai fini del miglioramento dell’offerta, e </w:t>
      </w:r>
      <w:r w:rsidR="000043C6" w:rsidRPr="00BD2F66">
        <w:rPr>
          <w:rFonts w:ascii="Times New Roman" w:eastAsia="Calibri" w:hAnsi="Times New Roman" w:cs="Times New Roman"/>
          <w:lang w:eastAsia="it-IT"/>
        </w:rPr>
        <w:t>inserisce nel FVOE idonea documentazione atta a dimostrare</w:t>
      </w:r>
      <w:r w:rsidR="000043C6" w:rsidRPr="00BD2F66">
        <w:rPr>
          <w:rFonts w:ascii="Times New Roman" w:hAnsi="Times New Roman" w:cs="Times New Roman"/>
        </w:rPr>
        <w:t xml:space="preserve"> che non sussistono collegamenti tali da ricondurre entrambe le imprese allo stesso centro decisionale</w:t>
      </w:r>
      <w:r w:rsidR="004E18CE" w:rsidRPr="00BD2F66">
        <w:rPr>
          <w:rFonts w:ascii="Times New Roman" w:hAnsi="Times New Roman" w:cs="Times New Roman"/>
        </w:rPr>
        <w:t>;</w:t>
      </w:r>
    </w:p>
    <w:p w14:paraId="53D8AE08" w14:textId="59689D84" w:rsidR="00C41162" w:rsidRPr="00BD2F66" w:rsidRDefault="00184306" w:rsidP="00FA4C47">
      <w:pPr>
        <w:ind w:left="142" w:hanging="142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</w:rPr>
        <w:t xml:space="preserve">di ritenere remunerativa l’offerta economica presentata, avendo tenuto conto, per la relativa formulazione: </w:t>
      </w:r>
    </w:p>
    <w:p w14:paraId="22254351" w14:textId="3C8152A7" w:rsidR="00016034" w:rsidRPr="00BD2F66" w:rsidRDefault="00184306" w:rsidP="00016034">
      <w:pPr>
        <w:pStyle w:val="Paragrafoelenco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delle condizioni contrattuali e degli oneri compresi quelli eventuali relativi in materia di sicurezza, di assicurazione, di condizioni di lavoro e di previdenza e assistenza derivanti dal CCNL applicato</w:t>
      </w:r>
      <w:r w:rsidR="00AA3F10" w:rsidRPr="00BD2F66">
        <w:rPr>
          <w:rFonts w:ascii="Times New Roman" w:hAnsi="Times New Roman" w:cs="Times New Roman"/>
        </w:rPr>
        <w:t xml:space="preserve"> al personale impiegato nell’esecuzione del contratto</w:t>
      </w:r>
      <w:r w:rsidR="00016034" w:rsidRPr="00BD2F66">
        <w:rPr>
          <w:rFonts w:ascii="Times New Roman" w:hAnsi="Times New Roman" w:cs="Times New Roman"/>
        </w:rPr>
        <w:t>;</w:t>
      </w:r>
    </w:p>
    <w:p w14:paraId="249CAB52" w14:textId="665691D3" w:rsidR="00C41162" w:rsidRPr="00BD2F66" w:rsidRDefault="00184306" w:rsidP="00016034">
      <w:pPr>
        <w:pStyle w:val="Paragrafoelenco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di tutte le circostanze generali, particolari e locali, nessuna esclusa ed eccettuata, [</w:t>
      </w:r>
      <w:r w:rsidRPr="00BD2F66">
        <w:rPr>
          <w:rFonts w:ascii="Times New Roman" w:hAnsi="Times New Roman" w:cs="Times New Roman"/>
          <w:i/>
        </w:rPr>
        <w:t>eventuale, se presenti prezzi di riferimento pubblicati dall’ANAC</w:t>
      </w:r>
      <w:r w:rsidR="004E18CE" w:rsidRPr="00BD2F66">
        <w:rPr>
          <w:rFonts w:ascii="Times New Roman" w:hAnsi="Times New Roman" w:cs="Times New Roman"/>
          <w:i/>
        </w:rPr>
        <w:t>:</w:t>
      </w:r>
      <w:r w:rsidRPr="00BD2F66">
        <w:rPr>
          <w:rFonts w:ascii="Times New Roman" w:hAnsi="Times New Roman" w:cs="Times New Roman"/>
        </w:rPr>
        <w:t xml:space="preserve"> ivi compresi i prezzi di riferimento pubblicati dall’ANAC</w:t>
      </w:r>
      <w:r w:rsidR="004E18CE" w:rsidRPr="00BD2F66">
        <w:rPr>
          <w:rFonts w:ascii="Times New Roman" w:hAnsi="Times New Roman" w:cs="Times New Roman"/>
        </w:rPr>
        <w:t>]</w:t>
      </w:r>
      <w:r w:rsidRPr="00BD2F66">
        <w:rPr>
          <w:rFonts w:ascii="Times New Roman" w:hAnsi="Times New Roman" w:cs="Times New Roman"/>
        </w:rPr>
        <w:t xml:space="preserve">, che possono avere influito o influire sia sulla prestazione dei servizi/fornitura, sia sulla determinazione della propria offerta. </w:t>
      </w:r>
    </w:p>
    <w:p w14:paraId="3754B9A7" w14:textId="73977C8A" w:rsidR="00320515" w:rsidRPr="00BD2F66" w:rsidRDefault="00FA4C47" w:rsidP="00FA4C47">
      <w:pPr>
        <w:ind w:left="142" w:hanging="142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▪</w:t>
      </w:r>
      <w:r w:rsidR="00184306" w:rsidRPr="00BD2F66">
        <w:rPr>
          <w:rFonts w:ascii="Times New Roman" w:hAnsi="Times New Roman" w:cs="Times New Roman"/>
        </w:rPr>
        <w:t xml:space="preserve"> </w:t>
      </w:r>
      <w:r w:rsidR="00BF1D89" w:rsidRPr="00BD2F66">
        <w:rPr>
          <w:rFonts w:ascii="Times New Roman" w:hAnsi="Times New Roman" w:cs="Times New Roman"/>
        </w:rPr>
        <w:tab/>
      </w:r>
      <w:r w:rsidR="00184306" w:rsidRPr="00BD2F66">
        <w:rPr>
          <w:rFonts w:ascii="Times New Roman" w:hAnsi="Times New Roman" w:cs="Times New Roman"/>
        </w:rPr>
        <w:t>di accettare il patto</w:t>
      </w:r>
      <w:r w:rsidR="00762F09" w:rsidRPr="00BD2F66">
        <w:rPr>
          <w:rFonts w:ascii="Times New Roman" w:hAnsi="Times New Roman" w:cs="Times New Roman"/>
        </w:rPr>
        <w:t xml:space="preserve"> d’integrità/protocollo</w:t>
      </w:r>
      <w:r w:rsidR="00184306" w:rsidRPr="00BD2F66">
        <w:rPr>
          <w:rFonts w:ascii="Times New Roman" w:hAnsi="Times New Roman" w:cs="Times New Roman"/>
        </w:rPr>
        <w:t xml:space="preserve"> di </w:t>
      </w:r>
      <w:r w:rsidR="00762F09" w:rsidRPr="00BD2F66">
        <w:rPr>
          <w:rFonts w:ascii="Times New Roman" w:hAnsi="Times New Roman" w:cs="Times New Roman"/>
        </w:rPr>
        <w:t xml:space="preserve">legalità </w:t>
      </w:r>
      <w:r w:rsidR="00184306" w:rsidRPr="00BD2F66">
        <w:rPr>
          <w:rFonts w:ascii="Times New Roman" w:hAnsi="Times New Roman" w:cs="Times New Roman"/>
        </w:rPr>
        <w:t xml:space="preserve">di cui </w:t>
      </w:r>
      <w:r w:rsidR="00762F09" w:rsidRPr="00BD2F66">
        <w:rPr>
          <w:rFonts w:ascii="Times New Roman" w:hAnsi="Times New Roman" w:cs="Times New Roman"/>
        </w:rPr>
        <w:t>………</w:t>
      </w:r>
      <w:r w:rsidR="00F11A2B" w:rsidRPr="00BD2F66">
        <w:rPr>
          <w:rFonts w:ascii="Times New Roman" w:hAnsi="Times New Roman" w:cs="Times New Roman"/>
        </w:rPr>
        <w:t xml:space="preserve"> </w:t>
      </w:r>
      <w:r w:rsidR="00762F09" w:rsidRPr="00BD2F66">
        <w:rPr>
          <w:rFonts w:ascii="Times New Roman" w:hAnsi="Times New Roman" w:cs="Times New Roman"/>
        </w:rPr>
        <w:t>[</w:t>
      </w:r>
      <w:r w:rsidR="00762F09" w:rsidRPr="00BD2F66">
        <w:rPr>
          <w:rFonts w:ascii="Times New Roman" w:hAnsi="Times New Roman" w:cs="Times New Roman"/>
          <w:i/>
        </w:rPr>
        <w:t>indicare il riferimento normativo o amministrativo, per esempio legge regionale n</w:t>
      </w:r>
      <w:r w:rsidR="00F11A2B" w:rsidRPr="00BD2F66">
        <w:rPr>
          <w:rFonts w:ascii="Times New Roman" w:hAnsi="Times New Roman" w:cs="Times New Roman"/>
          <w:i/>
        </w:rPr>
        <w:t>. .</w:t>
      </w:r>
      <w:r w:rsidR="00762F09" w:rsidRPr="00BD2F66">
        <w:rPr>
          <w:rFonts w:ascii="Times New Roman" w:hAnsi="Times New Roman" w:cs="Times New Roman"/>
          <w:i/>
        </w:rPr>
        <w:t>..</w:t>
      </w:r>
      <w:r w:rsidR="00F11A2B" w:rsidRPr="00BD2F66">
        <w:rPr>
          <w:rFonts w:ascii="Times New Roman" w:hAnsi="Times New Roman" w:cs="Times New Roman"/>
          <w:i/>
        </w:rPr>
        <w:t xml:space="preserve"> </w:t>
      </w:r>
      <w:r w:rsidR="00762F09" w:rsidRPr="00BD2F66">
        <w:rPr>
          <w:rFonts w:ascii="Times New Roman" w:hAnsi="Times New Roman" w:cs="Times New Roman"/>
          <w:i/>
        </w:rPr>
        <w:t>del</w:t>
      </w:r>
      <w:r w:rsidR="00F11A2B" w:rsidRPr="00BD2F66">
        <w:rPr>
          <w:rFonts w:ascii="Times New Roman" w:hAnsi="Times New Roman" w:cs="Times New Roman"/>
          <w:i/>
        </w:rPr>
        <w:t xml:space="preserve"> .</w:t>
      </w:r>
      <w:r w:rsidR="00762F09" w:rsidRPr="00BD2F66">
        <w:rPr>
          <w:rFonts w:ascii="Times New Roman" w:hAnsi="Times New Roman" w:cs="Times New Roman"/>
          <w:i/>
        </w:rPr>
        <w:t>.., delibera n</w:t>
      </w:r>
      <w:r w:rsidR="00F11A2B" w:rsidRPr="00BD2F66">
        <w:rPr>
          <w:rFonts w:ascii="Times New Roman" w:hAnsi="Times New Roman" w:cs="Times New Roman"/>
          <w:i/>
        </w:rPr>
        <w:t xml:space="preserve">. </w:t>
      </w:r>
      <w:r w:rsidR="00762F09" w:rsidRPr="00BD2F66">
        <w:rPr>
          <w:rFonts w:ascii="Times New Roman" w:hAnsi="Times New Roman" w:cs="Times New Roman"/>
          <w:i/>
        </w:rPr>
        <w:t>…</w:t>
      </w:r>
      <w:r w:rsidR="00F11A2B" w:rsidRPr="00BD2F66">
        <w:rPr>
          <w:rFonts w:ascii="Times New Roman" w:hAnsi="Times New Roman" w:cs="Times New Roman"/>
          <w:i/>
        </w:rPr>
        <w:t xml:space="preserve"> </w:t>
      </w:r>
      <w:r w:rsidR="00762F09" w:rsidRPr="00BD2F66">
        <w:rPr>
          <w:rFonts w:ascii="Times New Roman" w:hAnsi="Times New Roman" w:cs="Times New Roman"/>
          <w:i/>
        </w:rPr>
        <w:t>del</w:t>
      </w:r>
      <w:r w:rsidR="00F11A2B" w:rsidRPr="00BD2F66">
        <w:rPr>
          <w:rFonts w:ascii="Times New Roman" w:hAnsi="Times New Roman" w:cs="Times New Roman"/>
          <w:i/>
        </w:rPr>
        <w:t xml:space="preserve"> </w:t>
      </w:r>
      <w:r w:rsidR="00762F09" w:rsidRPr="00BD2F66">
        <w:rPr>
          <w:rFonts w:ascii="Times New Roman" w:hAnsi="Times New Roman" w:cs="Times New Roman"/>
          <w:i/>
        </w:rPr>
        <w:t>…</w:t>
      </w:r>
      <w:r w:rsidR="00762F09" w:rsidRPr="00BD2F66">
        <w:rPr>
          <w:rFonts w:ascii="Times New Roman" w:hAnsi="Times New Roman" w:cs="Times New Roman"/>
        </w:rPr>
        <w:t>] accessibile al seguente link</w:t>
      </w:r>
      <w:r w:rsidR="00F11A2B" w:rsidRPr="00BD2F66">
        <w:rPr>
          <w:rFonts w:ascii="Times New Roman" w:hAnsi="Times New Roman" w:cs="Times New Roman"/>
        </w:rPr>
        <w:t xml:space="preserve"> </w:t>
      </w:r>
      <w:r w:rsidR="00762F09" w:rsidRPr="00BD2F66">
        <w:rPr>
          <w:rFonts w:ascii="Times New Roman" w:hAnsi="Times New Roman" w:cs="Times New Roman"/>
        </w:rPr>
        <w:t>…..</w:t>
      </w:r>
    </w:p>
    <w:p w14:paraId="282520ED" w14:textId="18C42327" w:rsidR="00C41162" w:rsidRPr="00BD2F66" w:rsidRDefault="00184306" w:rsidP="00FA4C47">
      <w:pPr>
        <w:ind w:left="142" w:hanging="142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</w:rPr>
        <w:t xml:space="preserve">di essere edotto degli obblighi derivanti dal Codice di comportamento adottato dalla stazione appaltante reperibile nel sito ………………. e si impegna, in caso di aggiudicazione, ad osservare e a far osservare ai propri dipendenti e collaboratori, per quanto applicabile, il suddetto codice, pena la risoluzione del contratto. </w:t>
      </w:r>
    </w:p>
    <w:p w14:paraId="41876E54" w14:textId="73DD0556" w:rsidR="000D2BAA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b/>
        </w:rPr>
        <w:t>SI IMPEGNA</w:t>
      </w:r>
      <w:r w:rsidR="000D2BAA" w:rsidRPr="00BD2F66">
        <w:rPr>
          <w:rFonts w:ascii="Times New Roman" w:hAnsi="Times New Roman" w:cs="Times New Roman"/>
        </w:rPr>
        <w:t>:</w:t>
      </w:r>
    </w:p>
    <w:p w14:paraId="4287A576" w14:textId="77777777" w:rsidR="000D2BAA" w:rsidRPr="00BD2F66" w:rsidRDefault="00184306" w:rsidP="00FA4C47">
      <w:pPr>
        <w:pStyle w:val="Paragrafoelenco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a non attuare nella presente gara intese e/o pratiche restrittive della concorrenza e del mercato vietate ai sensi della normativa applicabile</w:t>
      </w:r>
      <w:r w:rsidR="00E917A1" w:rsidRPr="00BD2F66">
        <w:rPr>
          <w:rFonts w:ascii="Times New Roman" w:hAnsi="Times New Roman" w:cs="Times New Roman"/>
        </w:rPr>
        <w:t>;</w:t>
      </w:r>
    </w:p>
    <w:p w14:paraId="336CF6E5" w14:textId="3674737F" w:rsidR="00C41162" w:rsidRPr="00BD2F66" w:rsidRDefault="00F75A6B" w:rsidP="00FA4C47">
      <w:pPr>
        <w:pStyle w:val="Paragrafoelenco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(</w:t>
      </w:r>
      <w:r w:rsidR="00320515" w:rsidRPr="00BD2F66">
        <w:rPr>
          <w:rFonts w:ascii="Times New Roman" w:hAnsi="Times New Roman" w:cs="Times New Roman"/>
          <w:i/>
        </w:rPr>
        <w:t>Eventuale, nel caso i</w:t>
      </w:r>
      <w:r w:rsidR="00E917A1" w:rsidRPr="00BD2F66">
        <w:rPr>
          <w:rFonts w:ascii="Times New Roman" w:hAnsi="Times New Roman" w:cs="Times New Roman"/>
          <w:i/>
        </w:rPr>
        <w:t>n cui sia previsto</w:t>
      </w:r>
      <w:r w:rsidR="0017440B" w:rsidRPr="00BD2F66">
        <w:rPr>
          <w:rFonts w:ascii="Times New Roman" w:hAnsi="Times New Roman" w:cs="Times New Roman"/>
          <w:i/>
        </w:rPr>
        <w:t xml:space="preserve"> in gara</w:t>
      </w:r>
      <w:r w:rsidR="00E917A1" w:rsidRPr="00BD2F66">
        <w:rPr>
          <w:rFonts w:ascii="Times New Roman" w:hAnsi="Times New Roman" w:cs="Times New Roman"/>
          <w:i/>
        </w:rPr>
        <w:t xml:space="preserve"> l’accordo di collaborazione</w:t>
      </w:r>
      <w:r w:rsidRPr="00BD2F66">
        <w:rPr>
          <w:rFonts w:ascii="Times New Roman" w:hAnsi="Times New Roman" w:cs="Times New Roman"/>
        </w:rPr>
        <w:t>)</w:t>
      </w:r>
      <w:r w:rsidR="00320515" w:rsidRPr="00BD2F66">
        <w:rPr>
          <w:rFonts w:ascii="Times New Roman" w:hAnsi="Times New Roman" w:cs="Times New Roman"/>
        </w:rPr>
        <w:t xml:space="preserve"> </w:t>
      </w:r>
      <w:r w:rsidR="00E917A1" w:rsidRPr="00BD2F66">
        <w:rPr>
          <w:rFonts w:ascii="Times New Roman" w:hAnsi="Times New Roman" w:cs="Times New Roman"/>
        </w:rPr>
        <w:t>ad accettare, nel caso di aggiudicazione, l’accordo di collaborazione di cui all’allegato</w:t>
      </w:r>
      <w:r w:rsidR="00FA4C47" w:rsidRPr="00BD2F66">
        <w:rPr>
          <w:rFonts w:ascii="Times New Roman" w:hAnsi="Times New Roman" w:cs="Times New Roman"/>
        </w:rPr>
        <w:t xml:space="preserve"> … </w:t>
      </w:r>
      <w:r w:rsidR="00E917A1" w:rsidRPr="00BD2F66">
        <w:rPr>
          <w:rFonts w:ascii="Times New Roman" w:hAnsi="Times New Roman" w:cs="Times New Roman"/>
        </w:rPr>
        <w:t>al Disciplinare;</w:t>
      </w:r>
    </w:p>
    <w:p w14:paraId="76487E03" w14:textId="2579B53A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BF1D89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di aver preso visione della documentazione relativa a </w:t>
      </w:r>
      <w:r w:rsidR="009B5141" w:rsidRPr="00BD2F66">
        <w:rPr>
          <w:rFonts w:ascii="Times New Roman" w:hAnsi="Times New Roman" w:cs="Times New Roman"/>
        </w:rPr>
        <w:t xml:space="preserve">… </w:t>
      </w:r>
      <w:r w:rsidRPr="00BD2F66">
        <w:rPr>
          <w:rFonts w:ascii="Times New Roman" w:hAnsi="Times New Roman" w:cs="Times New Roman"/>
          <w:i/>
          <w:iCs/>
        </w:rPr>
        <w:t xml:space="preserve">(se presente): </w:t>
      </w:r>
    </w:p>
    <w:p w14:paraId="56173C97" w14:textId="667991D3" w:rsidR="00C41162" w:rsidRPr="00BD2F66" w:rsidRDefault="00184306" w:rsidP="00547C73">
      <w:pPr>
        <w:pStyle w:val="Paragrafoelenco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>dettagliate informazioni sui rischi specifici esistenti nell’ambiente in cui sono destinati ad operare gli operatori dell’appaltatore e sulle misure di prevenzione e di emergenza adottate in relazione alla propria attività (pubblicato sul sito …</w:t>
      </w:r>
      <w:r w:rsidR="009B5141" w:rsidRPr="00BD2F66">
        <w:rPr>
          <w:rFonts w:ascii="Times New Roman" w:hAnsi="Times New Roman" w:cs="Times New Roman"/>
        </w:rPr>
        <w:t xml:space="preserve"> selezionando la voce “…</w:t>
      </w:r>
      <w:r w:rsidRPr="00BD2F66">
        <w:rPr>
          <w:rFonts w:ascii="Times New Roman" w:hAnsi="Times New Roman" w:cs="Times New Roman"/>
        </w:rPr>
        <w:t>”</w:t>
      </w:r>
      <w:r w:rsidR="00320515" w:rsidRPr="00BD2F66">
        <w:rPr>
          <w:rFonts w:ascii="Times New Roman" w:hAnsi="Times New Roman" w:cs="Times New Roman"/>
        </w:rPr>
        <w:t>)</w:t>
      </w:r>
      <w:r w:rsidRPr="00BD2F66">
        <w:rPr>
          <w:rFonts w:ascii="Times New Roman" w:hAnsi="Times New Roman" w:cs="Times New Roman"/>
        </w:rPr>
        <w:t xml:space="preserve">; </w:t>
      </w:r>
    </w:p>
    <w:p w14:paraId="547C3E4D" w14:textId="77777777" w:rsidR="00C41162" w:rsidRPr="00BD2F66" w:rsidRDefault="00184306" w:rsidP="00547C73">
      <w:pPr>
        <w:pStyle w:val="Paragrafoelenco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i/>
        </w:rPr>
        <w:t>(se presente negli atti di gara)</w:t>
      </w:r>
      <w:r w:rsidRPr="00BD2F66">
        <w:rPr>
          <w:rFonts w:ascii="Times New Roman" w:hAnsi="Times New Roman" w:cs="Times New Roman"/>
        </w:rPr>
        <w:t xml:space="preserve"> documento ricognitivo redatto dalla stazione appaltante relativamente alle ipotesi dei rischi interferenti con relative misure da adottare per eliminare o ridurre i rischi stessi e la stima degli eventuali costi della sicurezza relativi ai rischi interferenti (parte integrante del DUVRI); </w:t>
      </w:r>
    </w:p>
    <w:p w14:paraId="2758AD54" w14:textId="39ACB807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b/>
        </w:rPr>
        <w:t xml:space="preserve">▪ </w:t>
      </w:r>
      <w:r w:rsidR="00BF1D89" w:rsidRPr="00BD2F66">
        <w:rPr>
          <w:rFonts w:ascii="Times New Roman" w:hAnsi="Times New Roman" w:cs="Times New Roman"/>
          <w:b/>
        </w:rPr>
        <w:tab/>
      </w:r>
      <w:r w:rsidRPr="00BD2F66">
        <w:rPr>
          <w:rFonts w:ascii="Times New Roman" w:hAnsi="Times New Roman" w:cs="Times New Roman"/>
          <w:b/>
        </w:rPr>
        <w:t xml:space="preserve">DICHIARA </w:t>
      </w:r>
      <w:r w:rsidRPr="00BD2F66">
        <w:rPr>
          <w:rFonts w:ascii="Times New Roman" w:hAnsi="Times New Roman" w:cs="Times New Roman"/>
        </w:rPr>
        <w:t>di aver provveduto al pagamento del contributo dovuto in favore dell’Autorità ai sensi dell’articolo 1, comma 65 della legge 23 dicembre 2005, n. 266 a pena di inammissibilità</w:t>
      </w:r>
      <w:r w:rsidR="00777F4B" w:rsidRPr="00BD2F66">
        <w:rPr>
          <w:rFonts w:ascii="Times New Roman" w:hAnsi="Times New Roman" w:cs="Times New Roman"/>
        </w:rPr>
        <w:t xml:space="preserve"> </w:t>
      </w:r>
      <w:r w:rsidR="00E251D5" w:rsidRPr="00BD2F66">
        <w:rPr>
          <w:rFonts w:ascii="Times New Roman" w:hAnsi="Times New Roman" w:cs="Times New Roman"/>
        </w:rPr>
        <w:t>dell’offerta</w:t>
      </w:r>
      <w:r w:rsidR="00777F4B" w:rsidRPr="00BD2F66">
        <w:rPr>
          <w:rFonts w:ascii="Times New Roman" w:hAnsi="Times New Roman" w:cs="Times New Roman"/>
        </w:rPr>
        <w:t>;</w:t>
      </w:r>
      <w:r w:rsidRPr="00BD2F66">
        <w:rPr>
          <w:rFonts w:ascii="Times New Roman" w:hAnsi="Times New Roman" w:cs="Times New Roman"/>
        </w:rPr>
        <w:t xml:space="preserve"> </w:t>
      </w:r>
    </w:p>
    <w:p w14:paraId="0FFE3175" w14:textId="1773A579" w:rsidR="00C41162" w:rsidRPr="00BD2F66" w:rsidRDefault="00184306" w:rsidP="00BF1D89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b/>
        </w:rPr>
        <w:t xml:space="preserve">▪ </w:t>
      </w:r>
      <w:r w:rsidR="00BF1D89" w:rsidRPr="00BD2F66">
        <w:rPr>
          <w:rFonts w:ascii="Times New Roman" w:hAnsi="Times New Roman" w:cs="Times New Roman"/>
          <w:b/>
        </w:rPr>
        <w:tab/>
      </w:r>
      <w:r w:rsidRPr="00BD2F66">
        <w:rPr>
          <w:rFonts w:ascii="Times New Roman" w:hAnsi="Times New Roman" w:cs="Times New Roman"/>
          <w:b/>
        </w:rPr>
        <w:t xml:space="preserve">DICHIARA </w:t>
      </w:r>
      <w:r w:rsidRPr="00BD2F66">
        <w:rPr>
          <w:rFonts w:ascii="Times New Roman" w:hAnsi="Times New Roman" w:cs="Times New Roman"/>
        </w:rPr>
        <w:t>di impegnarsi a mantenere valida e vincolante la propria offerta per il periodo previsto nel bando di gara</w:t>
      </w:r>
      <w:r w:rsidR="00777F4B" w:rsidRPr="00BD2F66">
        <w:rPr>
          <w:rFonts w:ascii="Times New Roman" w:hAnsi="Times New Roman" w:cs="Times New Roman"/>
        </w:rPr>
        <w:t>;</w:t>
      </w:r>
    </w:p>
    <w:p w14:paraId="38CB6134" w14:textId="67C11228" w:rsidR="00C41162" w:rsidRPr="00BD2F66" w:rsidRDefault="00184306" w:rsidP="004938F5">
      <w:pPr>
        <w:tabs>
          <w:tab w:val="left" w:pos="0"/>
        </w:tabs>
        <w:ind w:left="142" w:hanging="142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b/>
        </w:rPr>
        <w:t xml:space="preserve">▪ </w:t>
      </w:r>
      <w:r w:rsidR="00BF1D89" w:rsidRPr="00BD2F66">
        <w:rPr>
          <w:rFonts w:ascii="Times New Roman" w:hAnsi="Times New Roman" w:cs="Times New Roman"/>
          <w:b/>
        </w:rPr>
        <w:tab/>
      </w:r>
      <w:r w:rsidR="00E04C17" w:rsidRPr="00BD2F66">
        <w:rPr>
          <w:rFonts w:ascii="Times New Roman" w:hAnsi="Times New Roman" w:cs="Times New Roman"/>
          <w:b/>
        </w:rPr>
        <w:t xml:space="preserve">   </w:t>
      </w:r>
      <w:r w:rsidRPr="00BD2F66">
        <w:rPr>
          <w:rFonts w:ascii="Times New Roman" w:hAnsi="Times New Roman" w:cs="Times New Roman"/>
          <w:b/>
        </w:rPr>
        <w:t xml:space="preserve">ALLEGA </w:t>
      </w:r>
      <w:r w:rsidRPr="00BD2F66">
        <w:rPr>
          <w:rFonts w:ascii="Times New Roman" w:hAnsi="Times New Roman" w:cs="Times New Roman"/>
        </w:rPr>
        <w:t xml:space="preserve">la ricevuta di pagamento elettronico dell’imposta di bollo o del bonifico bancario o, in alternativa, indica il </w:t>
      </w:r>
      <w:r w:rsidR="00E04C17" w:rsidRPr="00BD2F66">
        <w:rPr>
          <w:rFonts w:ascii="Times New Roman" w:hAnsi="Times New Roman" w:cs="Times New Roman"/>
        </w:rPr>
        <w:t xml:space="preserve">       </w:t>
      </w:r>
      <w:r w:rsidRPr="00BD2F66">
        <w:rPr>
          <w:rFonts w:ascii="Times New Roman" w:hAnsi="Times New Roman" w:cs="Times New Roman"/>
        </w:rPr>
        <w:t>seguente numero seriale della</w:t>
      </w:r>
      <w:r w:rsidR="009B5141" w:rsidRPr="00BD2F66">
        <w:rPr>
          <w:rFonts w:ascii="Times New Roman" w:hAnsi="Times New Roman" w:cs="Times New Roman"/>
        </w:rPr>
        <w:t xml:space="preserve"> marca da bollo …, </w:t>
      </w:r>
      <w:r w:rsidRPr="00BD2F66">
        <w:rPr>
          <w:rFonts w:ascii="Times New Roman" w:hAnsi="Times New Roman" w:cs="Times New Roman"/>
        </w:rPr>
        <w:t>producendo copia del contrassegno in formato.pdf. Assume ogni responsabilità in caso di utilizzo plurimo dei contrassegni.</w:t>
      </w:r>
    </w:p>
    <w:p w14:paraId="1C7FF243" w14:textId="77777777" w:rsidR="0007145E" w:rsidRPr="00BD2F66" w:rsidRDefault="0007145E">
      <w:pPr>
        <w:jc w:val="both"/>
        <w:rPr>
          <w:rFonts w:ascii="Times New Roman" w:hAnsi="Times New Roman" w:cs="Times New Roman"/>
        </w:rPr>
      </w:pPr>
    </w:p>
    <w:p w14:paraId="51CF3D51" w14:textId="77777777" w:rsidR="00C41162" w:rsidRPr="00BD2F66" w:rsidRDefault="0018430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4472C4" w:themeColor="accent5"/>
        </w:rPr>
      </w:pPr>
      <w:r w:rsidRPr="00BD2F66">
        <w:rPr>
          <w:rFonts w:ascii="Times New Roman" w:hAnsi="Times New Roman" w:cs="Times New Roman"/>
          <w:b/>
          <w:bCs/>
          <w:color w:val="4472C4" w:themeColor="accent5"/>
        </w:rPr>
        <w:t>Autorizzazioni e ulteriori dichiarazioni ai fini dell’accesso, delle comunicazioni e del trattamento dei dati</w:t>
      </w:r>
    </w:p>
    <w:p w14:paraId="5B71855C" w14:textId="6E3F258A" w:rsidR="00433C3B" w:rsidRPr="00BD2F66" w:rsidRDefault="00184306" w:rsidP="00DB78F3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="009E46B4" w:rsidRPr="00BD2F66">
        <w:rPr>
          <w:rFonts w:ascii="Times New Roman" w:hAnsi="Times New Roman" w:cs="Times New Roman"/>
        </w:rPr>
        <w:tab/>
      </w: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di essere informato, ai sensi e per gli effetti dell’articolo 13 del Regolamento UE 2016/679, che i dati personali raccolti saranno trattati, anche con strumenti informatici, esclusivamente nell’ambito della presente gara, nonché dell’esistenza dei diritti di cui agli articoli da 15 a 22 del Regolamento</w:t>
      </w:r>
      <w:r w:rsidR="003613CE" w:rsidRPr="00BD2F66">
        <w:rPr>
          <w:rFonts w:ascii="Times New Roman" w:hAnsi="Times New Roman" w:cs="Times New Roman"/>
        </w:rPr>
        <w:t>;</w:t>
      </w:r>
    </w:p>
    <w:p w14:paraId="5608E149" w14:textId="268A30DC" w:rsidR="003E4918" w:rsidRPr="00BD2F66" w:rsidRDefault="003613CE" w:rsidP="00DB78F3">
      <w:pPr>
        <w:pStyle w:val="Paragrafoelenco"/>
        <w:numPr>
          <w:ilvl w:val="0"/>
          <w:numId w:val="10"/>
        </w:num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b/>
        </w:rPr>
        <w:t>DICHIARA</w:t>
      </w:r>
      <w:r w:rsidRPr="00BD2F66">
        <w:rPr>
          <w:rFonts w:ascii="Times New Roman" w:hAnsi="Times New Roman" w:cs="Times New Roman"/>
        </w:rPr>
        <w:t xml:space="preserve"> di prestare il consenso al trattamento dei dati tramite il FVOE, nel rispetto di quanto previsto dal </w:t>
      </w:r>
      <w:r w:rsidR="00433C3B" w:rsidRPr="00BD2F66">
        <w:rPr>
          <w:rFonts w:ascii="Times New Roman" w:hAnsi="Times New Roman" w:cs="Times New Roman"/>
        </w:rPr>
        <w:t>D</w:t>
      </w:r>
      <w:r w:rsidRPr="00BD2F66">
        <w:rPr>
          <w:rFonts w:ascii="Times New Roman" w:hAnsi="Times New Roman" w:cs="Times New Roman"/>
        </w:rPr>
        <w:t xml:space="preserve">.lgs. 196 del 30 giugno 2003, ai fini della verifica da parte della stazione appaltante del possesso dei requisiti </w:t>
      </w:r>
      <w:r w:rsidR="00C4126D" w:rsidRPr="00BD2F66">
        <w:rPr>
          <w:rFonts w:ascii="Times New Roman" w:hAnsi="Times New Roman" w:cs="Times New Roman"/>
        </w:rPr>
        <w:t xml:space="preserve">di cui all’articolo 99 </w:t>
      </w:r>
      <w:r w:rsidRPr="00BD2F66">
        <w:rPr>
          <w:rFonts w:ascii="Times New Roman" w:hAnsi="Times New Roman" w:cs="Times New Roman"/>
        </w:rPr>
        <w:t xml:space="preserve">e per le altre finalità previste dal Codice; </w:t>
      </w:r>
    </w:p>
    <w:p w14:paraId="75FF6F61" w14:textId="391482BD" w:rsidR="00C41162" w:rsidRPr="00BD2F66" w:rsidRDefault="009E46B4" w:rsidP="009E46B4">
      <w:pPr>
        <w:ind w:left="284" w:hanging="284"/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▪ </w:t>
      </w:r>
      <w:r w:rsidRPr="00BD2F66">
        <w:rPr>
          <w:rFonts w:ascii="Times New Roman" w:hAnsi="Times New Roman" w:cs="Times New Roman"/>
        </w:rPr>
        <w:tab/>
      </w:r>
      <w:r w:rsidR="00184306" w:rsidRPr="00BD2F66">
        <w:rPr>
          <w:rFonts w:ascii="Times New Roman" w:hAnsi="Times New Roman" w:cs="Times New Roman"/>
          <w:b/>
        </w:rPr>
        <w:t>DICHIARA</w:t>
      </w:r>
      <w:r w:rsidR="00184306" w:rsidRPr="00BD2F66">
        <w:rPr>
          <w:rFonts w:ascii="Times New Roman" w:hAnsi="Times New Roman" w:cs="Times New Roman"/>
        </w:rPr>
        <w:t xml:space="preserve"> che il proprio domicilio digitale presente negli indici di cui agli articoli 6-bis e 6-ter del D.lgs. n. 82/05 è il seguente:</w:t>
      </w:r>
      <w:r w:rsidR="000D652E">
        <w:rPr>
          <w:rFonts w:ascii="Times New Roman" w:hAnsi="Times New Roman" w:cs="Times New Roman"/>
        </w:rPr>
        <w:t xml:space="preserve"> _____________</w:t>
      </w:r>
    </w:p>
    <w:p w14:paraId="6360D6F8" w14:textId="1DF2C430" w:rsidR="00C41162" w:rsidRPr="00BD2F66" w:rsidRDefault="00184306" w:rsidP="009E46B4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i/>
          <w:iCs/>
        </w:rPr>
        <w:t>[per gli operatori economici transfrontalieri]</w:t>
      </w:r>
      <w:r w:rsidRPr="00BD2F66">
        <w:rPr>
          <w:rFonts w:ascii="Times New Roman" w:hAnsi="Times New Roman" w:cs="Times New Roman"/>
        </w:rPr>
        <w:t xml:space="preserve"> </w:t>
      </w:r>
      <w:r w:rsidRPr="00BD2F66">
        <w:rPr>
          <w:rFonts w:ascii="Times New Roman" w:hAnsi="Times New Roman" w:cs="Times New Roman"/>
          <w:b/>
        </w:rPr>
        <w:t xml:space="preserve">INDICA </w:t>
      </w:r>
      <w:r w:rsidRPr="00BD2F66">
        <w:rPr>
          <w:rFonts w:ascii="Times New Roman" w:hAnsi="Times New Roman" w:cs="Times New Roman"/>
        </w:rPr>
        <w:t xml:space="preserve">il seguente domicilio fiscale </w:t>
      </w:r>
      <w:r w:rsidR="00547C73" w:rsidRPr="00BD2F66">
        <w:rPr>
          <w:rFonts w:ascii="Times New Roman" w:hAnsi="Times New Roman" w:cs="Times New Roman"/>
        </w:rPr>
        <w:t>…</w:t>
      </w:r>
      <w:r w:rsidRPr="00BD2F66">
        <w:rPr>
          <w:rFonts w:ascii="Times New Roman" w:hAnsi="Times New Roman" w:cs="Times New Roman"/>
        </w:rPr>
        <w:t xml:space="preserve"> e l’indirizzo di servizio elettronico</w:t>
      </w:r>
      <w:r w:rsidR="009B5141" w:rsidRPr="00BD2F66">
        <w:rPr>
          <w:rFonts w:ascii="Times New Roman" w:hAnsi="Times New Roman" w:cs="Times New Roman"/>
        </w:rPr>
        <w:t xml:space="preserve"> </w:t>
      </w:r>
      <w:r w:rsidR="00547C73" w:rsidRPr="00BD2F66">
        <w:rPr>
          <w:rFonts w:ascii="Times New Roman" w:hAnsi="Times New Roman" w:cs="Times New Roman"/>
        </w:rPr>
        <w:t xml:space="preserve">… </w:t>
      </w:r>
      <w:r w:rsidRPr="00BD2F66">
        <w:rPr>
          <w:rFonts w:ascii="Times New Roman" w:hAnsi="Times New Roman" w:cs="Times New Roman"/>
        </w:rPr>
        <w:t xml:space="preserve">di recapito certificato qualificato ai sensi del Regolamento </w:t>
      </w:r>
      <w:proofErr w:type="spellStart"/>
      <w:r w:rsidRPr="00BD2F66">
        <w:rPr>
          <w:rFonts w:ascii="Times New Roman" w:hAnsi="Times New Roman" w:cs="Times New Roman"/>
        </w:rPr>
        <w:t>eIDAS</w:t>
      </w:r>
      <w:proofErr w:type="spellEnd"/>
      <w:r w:rsidRPr="00BD2F66">
        <w:rPr>
          <w:rFonts w:ascii="Times New Roman" w:hAnsi="Times New Roman" w:cs="Times New Roman"/>
        </w:rPr>
        <w:t xml:space="preserve"> </w:t>
      </w:r>
      <w:r w:rsidR="00547C73" w:rsidRPr="00BD2F66">
        <w:rPr>
          <w:rFonts w:ascii="Times New Roman" w:hAnsi="Times New Roman" w:cs="Times New Roman"/>
        </w:rPr>
        <w:t>…</w:t>
      </w:r>
      <w:r w:rsidRPr="00BD2F66">
        <w:rPr>
          <w:rFonts w:ascii="Times New Roman" w:hAnsi="Times New Roman" w:cs="Times New Roman"/>
        </w:rPr>
        <w:t xml:space="preserve"> e, per le comunicazioni che avvengono a Sistema così come precisato al par. 2.3 del Disciplinare, elegge domicilio nell’apposita area del Sistema ad esso riservata. </w:t>
      </w:r>
    </w:p>
    <w:p w14:paraId="1523D651" w14:textId="5D5FB63D" w:rsidR="00C41162" w:rsidRPr="00BD2F66" w:rsidRDefault="00AC0E67" w:rsidP="009E46B4">
      <w:pPr>
        <w:jc w:val="both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  <w:i/>
        </w:rPr>
        <w:t>[</w:t>
      </w:r>
      <w:r w:rsidR="00184306" w:rsidRPr="00BD2F66">
        <w:rPr>
          <w:rFonts w:ascii="Times New Roman" w:hAnsi="Times New Roman" w:cs="Times New Roman"/>
          <w:i/>
        </w:rPr>
        <w:t>in alternativa, nel caso in cui l’operatore economico non sia presente nei predetti indici</w:t>
      </w:r>
      <w:r w:rsidRPr="00BD2F66">
        <w:rPr>
          <w:rFonts w:ascii="Times New Roman" w:hAnsi="Times New Roman" w:cs="Times New Roman"/>
          <w:i/>
        </w:rPr>
        <w:t>]</w:t>
      </w:r>
      <w:r w:rsidR="00184306" w:rsidRPr="00BD2F66">
        <w:rPr>
          <w:rFonts w:ascii="Times New Roman" w:hAnsi="Times New Roman" w:cs="Times New Roman"/>
          <w:i/>
        </w:rPr>
        <w:t>:</w:t>
      </w:r>
      <w:r w:rsidR="00184306" w:rsidRPr="00BD2F66">
        <w:rPr>
          <w:rFonts w:ascii="Times New Roman" w:hAnsi="Times New Roman" w:cs="Times New Roman"/>
        </w:rPr>
        <w:t xml:space="preserve"> </w:t>
      </w:r>
      <w:r w:rsidR="00184306" w:rsidRPr="00BD2F66">
        <w:rPr>
          <w:rFonts w:ascii="Times New Roman" w:hAnsi="Times New Roman" w:cs="Times New Roman"/>
          <w:b/>
        </w:rPr>
        <w:t>DICHIARA</w:t>
      </w:r>
      <w:r w:rsidR="00184306" w:rsidRPr="00BD2F66">
        <w:rPr>
          <w:rFonts w:ascii="Times New Roman" w:hAnsi="Times New Roman" w:cs="Times New Roman"/>
        </w:rPr>
        <w:t xml:space="preserve"> di non essere presente negli indici di cui agli articoli 6-bis e 6-ter del D.lgs. n. 82/05, e, pert</w:t>
      </w:r>
      <w:r w:rsidR="009B5141" w:rsidRPr="00BD2F66">
        <w:rPr>
          <w:rFonts w:ascii="Times New Roman" w:hAnsi="Times New Roman" w:cs="Times New Roman"/>
        </w:rPr>
        <w:t>anto, così come previsto al paragrafo</w:t>
      </w:r>
      <w:r w:rsidR="00184306" w:rsidRPr="00BD2F66">
        <w:rPr>
          <w:rFonts w:ascii="Times New Roman" w:hAnsi="Times New Roman" w:cs="Times New Roman"/>
        </w:rPr>
        <w:t xml:space="preserve"> … </w:t>
      </w:r>
      <w:r w:rsidR="00184306" w:rsidRPr="00BD2F66">
        <w:rPr>
          <w:rFonts w:ascii="Times New Roman" w:hAnsi="Times New Roman" w:cs="Times New Roman"/>
          <w:i/>
          <w:iCs/>
        </w:rPr>
        <w:t>[indicare il paragrafo 2.3 o il diverso paragrafo di riferimento</w:t>
      </w:r>
      <w:r w:rsidR="00184306" w:rsidRPr="00BD2F66">
        <w:rPr>
          <w:rFonts w:ascii="Times New Roman" w:hAnsi="Times New Roman" w:cs="Times New Roman"/>
        </w:rPr>
        <w:t xml:space="preserve">] del Disciplinare, elegge domicilio digitale per tutte le comunicazioni inerenti </w:t>
      </w:r>
      <w:r w:rsidR="00C938F7" w:rsidRPr="00BD2F66">
        <w:rPr>
          <w:rFonts w:ascii="Times New Roman" w:hAnsi="Times New Roman" w:cs="Times New Roman"/>
        </w:rPr>
        <w:t>alla</w:t>
      </w:r>
      <w:r w:rsidR="00184306" w:rsidRPr="00BD2F66">
        <w:rPr>
          <w:rFonts w:ascii="Times New Roman" w:hAnsi="Times New Roman" w:cs="Times New Roman"/>
        </w:rPr>
        <w:t xml:space="preserve"> presente procedura nell’apposita area del Sistema ad esso riservata.</w:t>
      </w:r>
    </w:p>
    <w:p w14:paraId="1AE19C52" w14:textId="77777777" w:rsidR="00C41162" w:rsidRPr="00BD2F66" w:rsidRDefault="00184306" w:rsidP="009E46B4">
      <w:pPr>
        <w:spacing w:before="60" w:after="60"/>
        <w:ind w:left="284" w:hanging="284"/>
        <w:rPr>
          <w:rFonts w:ascii="Times New Roman" w:hAnsi="Times New Roman" w:cs="Times New Roman"/>
        </w:rPr>
      </w:pPr>
      <w:r w:rsidRPr="00BD2F66">
        <w:rPr>
          <w:rFonts w:ascii="Times New Roman" w:hAnsi="Times New Roman" w:cs="Times New Roman"/>
        </w:rPr>
        <w:t xml:space="preserve">La documentazione presentata in copia viene prodotta ai sensi del decreto legislativo n. 82/05. </w:t>
      </w:r>
    </w:p>
    <w:p w14:paraId="5C36C6C9" w14:textId="77777777" w:rsidR="00C41162" w:rsidRPr="00BD2F66" w:rsidRDefault="00C41162" w:rsidP="00D778F8">
      <w:pPr>
        <w:spacing w:before="60" w:after="60"/>
        <w:ind w:left="284"/>
        <w:rPr>
          <w:rFonts w:ascii="Times New Roman" w:hAnsi="Times New Roman" w:cs="Times New Roman"/>
        </w:rPr>
      </w:pPr>
    </w:p>
    <w:p w14:paraId="1DFB19D2" w14:textId="77777777" w:rsidR="00C41162" w:rsidRPr="00BD2F66" w:rsidRDefault="00C41162">
      <w:pPr>
        <w:spacing w:before="60" w:after="60"/>
        <w:rPr>
          <w:rFonts w:ascii="Times New Roman" w:hAnsi="Times New Roman" w:cs="Times New Roman"/>
        </w:rPr>
      </w:pPr>
    </w:p>
    <w:p w14:paraId="451A52BF" w14:textId="77777777" w:rsidR="00C41162" w:rsidRPr="00BD2F66" w:rsidRDefault="00C41162">
      <w:pPr>
        <w:rPr>
          <w:rFonts w:ascii="Times New Roman" w:hAnsi="Times New Roman" w:cs="Times New Roman"/>
        </w:rPr>
      </w:pPr>
    </w:p>
    <w:p w14:paraId="1DE551D7" w14:textId="77777777" w:rsidR="00C41162" w:rsidRPr="00BD2F66" w:rsidRDefault="00C41162">
      <w:pPr>
        <w:rPr>
          <w:rFonts w:ascii="Times New Roman" w:hAnsi="Times New Roman" w:cs="Times New Roman"/>
        </w:rPr>
      </w:pPr>
    </w:p>
    <w:p w14:paraId="01816087" w14:textId="77777777" w:rsidR="00C41162" w:rsidRPr="00BD2F66" w:rsidRDefault="00C41162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5B60D017" w14:textId="77777777" w:rsidR="00C41162" w:rsidRPr="00BD2F66" w:rsidRDefault="00C41162">
      <w:pPr>
        <w:jc w:val="both"/>
        <w:rPr>
          <w:rFonts w:ascii="Times New Roman" w:hAnsi="Times New Roman" w:cs="Times New Roman"/>
        </w:rPr>
      </w:pPr>
    </w:p>
    <w:sectPr w:rsidR="00C41162" w:rsidRPr="00BD2F66">
      <w:headerReference w:type="default" r:id="rId8"/>
      <w:pgSz w:w="11906" w:h="16838"/>
      <w:pgMar w:top="993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138D1" w14:textId="77777777" w:rsidR="003742EA" w:rsidRDefault="003742EA">
      <w:pPr>
        <w:spacing w:after="0" w:line="240" w:lineRule="auto"/>
      </w:pPr>
      <w:r>
        <w:separator/>
      </w:r>
    </w:p>
  </w:endnote>
  <w:endnote w:type="continuationSeparator" w:id="0">
    <w:p w14:paraId="295C581A" w14:textId="77777777" w:rsidR="003742EA" w:rsidRDefault="0037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F6640" w14:textId="77777777" w:rsidR="003742EA" w:rsidRDefault="003742EA">
      <w:pPr>
        <w:rPr>
          <w:sz w:val="12"/>
        </w:rPr>
      </w:pPr>
      <w:r>
        <w:separator/>
      </w:r>
    </w:p>
  </w:footnote>
  <w:footnote w:type="continuationSeparator" w:id="0">
    <w:p w14:paraId="2B928C63" w14:textId="77777777" w:rsidR="003742EA" w:rsidRDefault="003742EA">
      <w:pPr>
        <w:rPr>
          <w:sz w:val="12"/>
        </w:rPr>
      </w:pPr>
      <w:r>
        <w:continuationSeparator/>
      </w:r>
    </w:p>
  </w:footnote>
  <w:footnote w:id="1">
    <w:p w14:paraId="782B78F9" w14:textId="6CABABB6" w:rsidR="00942E88" w:rsidRDefault="00942E88" w:rsidP="00432C93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="00432C93" w:rsidRPr="00432C93">
        <w:rPr>
          <w:sz w:val="16"/>
          <w:szCs w:val="16"/>
        </w:rPr>
        <w:t xml:space="preserve">L’imposta di bollo è assolta secondo le indicazioni fornite dall’Agenzia delle Entrate </w:t>
      </w:r>
      <w:r w:rsidR="00432C93">
        <w:rPr>
          <w:sz w:val="16"/>
          <w:szCs w:val="16"/>
        </w:rPr>
        <w:t>nel</w:t>
      </w:r>
      <w:r w:rsidR="00432C93" w:rsidRPr="00432C93">
        <w:rPr>
          <w:sz w:val="16"/>
          <w:szCs w:val="16"/>
        </w:rPr>
        <w:t xml:space="preserve">la </w:t>
      </w:r>
      <w:r w:rsidRPr="00432C93">
        <w:rPr>
          <w:sz w:val="16"/>
          <w:szCs w:val="16"/>
        </w:rPr>
        <w:t xml:space="preserve">Circolare n. 22/E </w:t>
      </w:r>
      <w:r w:rsidR="00432C93" w:rsidRPr="00432C93">
        <w:rPr>
          <w:sz w:val="16"/>
          <w:szCs w:val="16"/>
        </w:rPr>
        <w:t>con riferimento</w:t>
      </w:r>
      <w:r w:rsidRPr="00432C93">
        <w:rPr>
          <w:sz w:val="16"/>
          <w:szCs w:val="16"/>
        </w:rPr>
        <w:t xml:space="preserve"> alle note e agli altri documenti richiamati dall’articolo 13, punto 1, della Tariffa, Parte I, allegata al </w:t>
      </w:r>
      <w:r w:rsidR="00FA4C47">
        <w:rPr>
          <w:sz w:val="16"/>
          <w:szCs w:val="16"/>
        </w:rPr>
        <w:t xml:space="preserve">decreto del Presidente della Repubblica </w:t>
      </w:r>
      <w:r w:rsidRPr="00432C93">
        <w:rPr>
          <w:sz w:val="16"/>
          <w:szCs w:val="16"/>
        </w:rPr>
        <w:t xml:space="preserve">26 ottobre 1972, n. 642, </w:t>
      </w:r>
      <w:r w:rsidR="00432C93" w:rsidRPr="00432C93">
        <w:rPr>
          <w:sz w:val="16"/>
          <w:szCs w:val="16"/>
        </w:rPr>
        <w:t xml:space="preserve">nonché </w:t>
      </w:r>
      <w:r w:rsidRPr="00432C93">
        <w:rPr>
          <w:sz w:val="16"/>
          <w:szCs w:val="16"/>
        </w:rPr>
        <w:t>agli altri atti e documenti, diversi da quelli sopra citati, che precedono il momento della stipula del contratto</w:t>
      </w:r>
      <w:r w:rsidR="00432C93" w:rsidRPr="00432C93">
        <w:rPr>
          <w:sz w:val="16"/>
          <w:szCs w:val="16"/>
        </w:rPr>
        <w:t>.</w:t>
      </w:r>
      <w:r w:rsidR="00432C93">
        <w:rPr>
          <w:sz w:val="16"/>
          <w:szCs w:val="16"/>
          <w:highlight w:val="yellow"/>
        </w:rPr>
        <w:t xml:space="preserve"> </w:t>
      </w:r>
    </w:p>
  </w:footnote>
  <w:footnote w:id="2">
    <w:p w14:paraId="19C2CA13" w14:textId="77777777" w:rsidR="00C41162" w:rsidRDefault="00184306" w:rsidP="00F11A2B">
      <w:pPr>
        <w:spacing w:after="0"/>
        <w:rPr>
          <w:sz w:val="16"/>
          <w:szCs w:val="16"/>
        </w:rPr>
      </w:pPr>
      <w:r w:rsidRPr="00942E88">
        <w:rPr>
          <w:rStyle w:val="Rimandonotaapidipagina"/>
        </w:rPr>
        <w:footnoteRef/>
      </w:r>
      <w:r w:rsidRPr="00942E88">
        <w:rPr>
          <w:rStyle w:val="Rimandonotaapidipagina"/>
        </w:rPr>
        <w:t xml:space="preserve"> </w:t>
      </w:r>
      <w:r>
        <w:rPr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dell'Operatore singolo, </w:t>
      </w:r>
    </w:p>
    <w:p w14:paraId="007BAFC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dei consorzi di cui all’articolo 65, comma 2, lettere b) e c) del Codice.</w:t>
      </w:r>
    </w:p>
    <w:p w14:paraId="2414380C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dei consorzi stabili di cui all’articolo 65, comma 2, </w:t>
      </w:r>
      <w:proofErr w:type="spellStart"/>
      <w:r>
        <w:rPr>
          <w:sz w:val="16"/>
          <w:szCs w:val="16"/>
        </w:rPr>
        <w:t>lett</w:t>
      </w:r>
      <w:proofErr w:type="spellEnd"/>
      <w:r>
        <w:rPr>
          <w:sz w:val="16"/>
          <w:szCs w:val="16"/>
        </w:rPr>
        <w:t xml:space="preserve">. d) del Codice, </w:t>
      </w:r>
    </w:p>
    <w:p w14:paraId="36B6DF68" w14:textId="0B891C9B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della Mandataria /Capofila nel caso di RTI o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 xml:space="preserve">rdinari costituiti </w:t>
      </w:r>
    </w:p>
    <w:p w14:paraId="20A55CD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raggruppate in un RTI nel caso di RTI ancora da costituire </w:t>
      </w:r>
    </w:p>
    <w:p w14:paraId="02E8050B" w14:textId="79937BDC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consorziate </w:t>
      </w:r>
      <w:r w:rsidR="00DD2513">
        <w:rPr>
          <w:sz w:val="16"/>
          <w:szCs w:val="16"/>
        </w:rPr>
        <w:t xml:space="preserve">che partecipano alla gara </w:t>
      </w:r>
      <w:r>
        <w:rPr>
          <w:sz w:val="16"/>
          <w:szCs w:val="16"/>
        </w:rPr>
        <w:t xml:space="preserve">nel caso di un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onsorzio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>rdinario ancora da costituire</w:t>
      </w:r>
    </w:p>
    <w:p w14:paraId="1A16356A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610BE2BF" w14:textId="5CE9BE94" w:rsidR="00C41162" w:rsidRDefault="00184306" w:rsidP="00A718A5">
      <w:pPr>
        <w:pStyle w:val="Testonotaapidipagina"/>
        <w:jc w:val="both"/>
        <w:rPr>
          <w:sz w:val="16"/>
          <w:szCs w:val="16"/>
        </w:rPr>
      </w:pPr>
      <w:r w:rsidRPr="00345201">
        <w:rPr>
          <w:sz w:val="16"/>
          <w:szCs w:val="16"/>
        </w:rPr>
        <w:t xml:space="preserve">• </w:t>
      </w:r>
      <w:r w:rsidR="00345201" w:rsidRPr="00345201">
        <w:rPr>
          <w:sz w:val="16"/>
          <w:szCs w:val="16"/>
        </w:rPr>
        <w:t>delle</w:t>
      </w:r>
      <w:r w:rsidRPr="00345201">
        <w:rPr>
          <w:sz w:val="16"/>
          <w:szCs w:val="16"/>
        </w:rPr>
        <w:t xml:space="preserve"> imprese retiste </w:t>
      </w:r>
      <w:r w:rsidR="00DD2513">
        <w:rPr>
          <w:sz w:val="16"/>
          <w:szCs w:val="16"/>
        </w:rPr>
        <w:t xml:space="preserve">che partecipano alla gara </w:t>
      </w:r>
      <w:r w:rsidRPr="00345201">
        <w:rPr>
          <w:sz w:val="16"/>
          <w:szCs w:val="16"/>
        </w:rPr>
        <w:t>nel caso di Rete dotata di organo comune privo di rappresentanza o se la Rete è sprovvista di organo comune o se l’organo comune è privo dei requisiti di qualificazione richiesti per assumere la veste di mandataria.</w:t>
      </w:r>
      <w:r>
        <w:rPr>
          <w:sz w:val="16"/>
          <w:szCs w:val="16"/>
        </w:rPr>
        <w:t xml:space="preserve"> </w:t>
      </w:r>
    </w:p>
    <w:p w14:paraId="2006B5E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del Gruppo Europeo Interesse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3863B" w14:textId="77777777" w:rsidR="00C41162" w:rsidRDefault="00C41162">
    <w:pPr>
      <w:pStyle w:val="Intestazione"/>
      <w:tabs>
        <w:tab w:val="left" w:pos="2552"/>
      </w:tabs>
    </w:pPr>
  </w:p>
  <w:p w14:paraId="29514400" w14:textId="77777777" w:rsidR="00C41162" w:rsidRDefault="00C41162">
    <w:pPr>
      <w:pStyle w:val="Intestazione"/>
    </w:pPr>
  </w:p>
  <w:p w14:paraId="2DAA812D" w14:textId="77777777" w:rsidR="00C41162" w:rsidRDefault="00C41162">
    <w:pPr>
      <w:pStyle w:val="Intestazione"/>
    </w:pPr>
  </w:p>
  <w:p w14:paraId="012A78A3" w14:textId="77777777" w:rsidR="00C41162" w:rsidRDefault="00C41162">
    <w:pPr>
      <w:pStyle w:val="Intestazione"/>
    </w:pPr>
  </w:p>
  <w:p w14:paraId="5562BE29" w14:textId="77777777" w:rsidR="00C41162" w:rsidRDefault="00C4116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11"/>
  </w:num>
  <w:num w:numId="5">
    <w:abstractNumId w:val="2"/>
  </w:num>
  <w:num w:numId="6">
    <w:abstractNumId w:val="15"/>
  </w:num>
  <w:num w:numId="7">
    <w:abstractNumId w:val="7"/>
  </w:num>
  <w:num w:numId="8">
    <w:abstractNumId w:val="19"/>
  </w:num>
  <w:num w:numId="9">
    <w:abstractNumId w:val="6"/>
  </w:num>
  <w:num w:numId="10">
    <w:abstractNumId w:val="1"/>
  </w:num>
  <w:num w:numId="11">
    <w:abstractNumId w:val="13"/>
  </w:num>
  <w:num w:numId="12">
    <w:abstractNumId w:val="5"/>
  </w:num>
  <w:num w:numId="13">
    <w:abstractNumId w:val="14"/>
  </w:num>
  <w:num w:numId="14">
    <w:abstractNumId w:val="0"/>
  </w:num>
  <w:num w:numId="15">
    <w:abstractNumId w:val="9"/>
  </w:num>
  <w:num w:numId="16">
    <w:abstractNumId w:val="3"/>
  </w:num>
  <w:num w:numId="17">
    <w:abstractNumId w:val="17"/>
  </w:num>
  <w:num w:numId="18">
    <w:abstractNumId w:val="10"/>
  </w:num>
  <w:num w:numId="19">
    <w:abstractNumId w:val="1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62"/>
    <w:rsid w:val="000000A6"/>
    <w:rsid w:val="000043C6"/>
    <w:rsid w:val="00005506"/>
    <w:rsid w:val="00016034"/>
    <w:rsid w:val="0001722B"/>
    <w:rsid w:val="0002682A"/>
    <w:rsid w:val="00026CF4"/>
    <w:rsid w:val="00043A6C"/>
    <w:rsid w:val="00054595"/>
    <w:rsid w:val="00062E83"/>
    <w:rsid w:val="0007145E"/>
    <w:rsid w:val="00073E26"/>
    <w:rsid w:val="00074F3D"/>
    <w:rsid w:val="000805C3"/>
    <w:rsid w:val="00090110"/>
    <w:rsid w:val="00091E8A"/>
    <w:rsid w:val="00093F68"/>
    <w:rsid w:val="000978E4"/>
    <w:rsid w:val="000A1573"/>
    <w:rsid w:val="000A46B8"/>
    <w:rsid w:val="000A652B"/>
    <w:rsid w:val="000A7D4D"/>
    <w:rsid w:val="000B1402"/>
    <w:rsid w:val="000B1C73"/>
    <w:rsid w:val="000B2CC0"/>
    <w:rsid w:val="000B5F09"/>
    <w:rsid w:val="000B6092"/>
    <w:rsid w:val="000C1DDB"/>
    <w:rsid w:val="000C6388"/>
    <w:rsid w:val="000D08AE"/>
    <w:rsid w:val="000D2BAA"/>
    <w:rsid w:val="000D60E4"/>
    <w:rsid w:val="000D652E"/>
    <w:rsid w:val="000E5869"/>
    <w:rsid w:val="000F77E0"/>
    <w:rsid w:val="0011020C"/>
    <w:rsid w:val="00113297"/>
    <w:rsid w:val="00121EA8"/>
    <w:rsid w:val="00122975"/>
    <w:rsid w:val="00132C2D"/>
    <w:rsid w:val="00140122"/>
    <w:rsid w:val="00141B8D"/>
    <w:rsid w:val="00144FE6"/>
    <w:rsid w:val="00153D4E"/>
    <w:rsid w:val="00154EC1"/>
    <w:rsid w:val="001731EF"/>
    <w:rsid w:val="0017440B"/>
    <w:rsid w:val="00184306"/>
    <w:rsid w:val="001925E0"/>
    <w:rsid w:val="00196D40"/>
    <w:rsid w:val="001B6DD9"/>
    <w:rsid w:val="001C0D35"/>
    <w:rsid w:val="001C4ECC"/>
    <w:rsid w:val="001C5D5C"/>
    <w:rsid w:val="001D196D"/>
    <w:rsid w:val="001D24C1"/>
    <w:rsid w:val="001D5860"/>
    <w:rsid w:val="001E369D"/>
    <w:rsid w:val="0020489E"/>
    <w:rsid w:val="00206781"/>
    <w:rsid w:val="00214250"/>
    <w:rsid w:val="00215114"/>
    <w:rsid w:val="00220748"/>
    <w:rsid w:val="002220EB"/>
    <w:rsid w:val="00240CCA"/>
    <w:rsid w:val="00241FCD"/>
    <w:rsid w:val="00243000"/>
    <w:rsid w:val="00243F87"/>
    <w:rsid w:val="002450E0"/>
    <w:rsid w:val="00254B55"/>
    <w:rsid w:val="00264936"/>
    <w:rsid w:val="00266C56"/>
    <w:rsid w:val="0027611A"/>
    <w:rsid w:val="00283A94"/>
    <w:rsid w:val="00287DDF"/>
    <w:rsid w:val="002A1FA2"/>
    <w:rsid w:val="002A377A"/>
    <w:rsid w:val="002B48A1"/>
    <w:rsid w:val="002C0866"/>
    <w:rsid w:val="002C2984"/>
    <w:rsid w:val="002D37A8"/>
    <w:rsid w:val="002D3E91"/>
    <w:rsid w:val="002E3D4C"/>
    <w:rsid w:val="0030059B"/>
    <w:rsid w:val="00303D87"/>
    <w:rsid w:val="00307002"/>
    <w:rsid w:val="003131F3"/>
    <w:rsid w:val="00320515"/>
    <w:rsid w:val="00331E92"/>
    <w:rsid w:val="00332889"/>
    <w:rsid w:val="00336832"/>
    <w:rsid w:val="00345201"/>
    <w:rsid w:val="00347DF9"/>
    <w:rsid w:val="00354FAA"/>
    <w:rsid w:val="00355A8C"/>
    <w:rsid w:val="003607A2"/>
    <w:rsid w:val="003613CE"/>
    <w:rsid w:val="003742EA"/>
    <w:rsid w:val="00381CFD"/>
    <w:rsid w:val="00387828"/>
    <w:rsid w:val="003B19C4"/>
    <w:rsid w:val="003B2214"/>
    <w:rsid w:val="003B3811"/>
    <w:rsid w:val="003B5276"/>
    <w:rsid w:val="003B739C"/>
    <w:rsid w:val="003C49AD"/>
    <w:rsid w:val="003E4918"/>
    <w:rsid w:val="003E6494"/>
    <w:rsid w:val="003E6A0D"/>
    <w:rsid w:val="003F779C"/>
    <w:rsid w:val="0041103F"/>
    <w:rsid w:val="00422BD8"/>
    <w:rsid w:val="00432C93"/>
    <w:rsid w:val="00433C3B"/>
    <w:rsid w:val="004347BB"/>
    <w:rsid w:val="00444DAB"/>
    <w:rsid w:val="00446093"/>
    <w:rsid w:val="00450D0B"/>
    <w:rsid w:val="00451779"/>
    <w:rsid w:val="004527C2"/>
    <w:rsid w:val="00475294"/>
    <w:rsid w:val="00482016"/>
    <w:rsid w:val="004938F5"/>
    <w:rsid w:val="00494C4C"/>
    <w:rsid w:val="004A0C00"/>
    <w:rsid w:val="004A78FB"/>
    <w:rsid w:val="004A7979"/>
    <w:rsid w:val="004C3737"/>
    <w:rsid w:val="004C43E8"/>
    <w:rsid w:val="004C7918"/>
    <w:rsid w:val="004D1704"/>
    <w:rsid w:val="004E18CE"/>
    <w:rsid w:val="004E42B3"/>
    <w:rsid w:val="004F0644"/>
    <w:rsid w:val="004F083F"/>
    <w:rsid w:val="00500F41"/>
    <w:rsid w:val="005021B0"/>
    <w:rsid w:val="0051528E"/>
    <w:rsid w:val="005171CC"/>
    <w:rsid w:val="00525B03"/>
    <w:rsid w:val="0053285A"/>
    <w:rsid w:val="00540456"/>
    <w:rsid w:val="00540679"/>
    <w:rsid w:val="00541130"/>
    <w:rsid w:val="00547C73"/>
    <w:rsid w:val="005539E5"/>
    <w:rsid w:val="00554363"/>
    <w:rsid w:val="00560049"/>
    <w:rsid w:val="00564D11"/>
    <w:rsid w:val="00565EAB"/>
    <w:rsid w:val="00573D41"/>
    <w:rsid w:val="00586FF1"/>
    <w:rsid w:val="00596129"/>
    <w:rsid w:val="005976C8"/>
    <w:rsid w:val="005B731D"/>
    <w:rsid w:val="005C49E2"/>
    <w:rsid w:val="005D444F"/>
    <w:rsid w:val="005E725A"/>
    <w:rsid w:val="005F1D22"/>
    <w:rsid w:val="006022FA"/>
    <w:rsid w:val="006026A2"/>
    <w:rsid w:val="00607BC1"/>
    <w:rsid w:val="00607EB0"/>
    <w:rsid w:val="006123E0"/>
    <w:rsid w:val="0062128A"/>
    <w:rsid w:val="0062593A"/>
    <w:rsid w:val="00625B83"/>
    <w:rsid w:val="0063020D"/>
    <w:rsid w:val="00633A29"/>
    <w:rsid w:val="006377D3"/>
    <w:rsid w:val="0064397E"/>
    <w:rsid w:val="006533B7"/>
    <w:rsid w:val="0066102F"/>
    <w:rsid w:val="00671485"/>
    <w:rsid w:val="00680C11"/>
    <w:rsid w:val="00687C93"/>
    <w:rsid w:val="0069121A"/>
    <w:rsid w:val="0069625E"/>
    <w:rsid w:val="0069658B"/>
    <w:rsid w:val="00696DE9"/>
    <w:rsid w:val="006A03D5"/>
    <w:rsid w:val="006B7B7F"/>
    <w:rsid w:val="006C49B1"/>
    <w:rsid w:val="006D1BDF"/>
    <w:rsid w:val="006E01AE"/>
    <w:rsid w:val="006E0FA0"/>
    <w:rsid w:val="006E1329"/>
    <w:rsid w:val="006E246B"/>
    <w:rsid w:val="006F3BE9"/>
    <w:rsid w:val="006F759B"/>
    <w:rsid w:val="007077AE"/>
    <w:rsid w:val="00716CED"/>
    <w:rsid w:val="00717105"/>
    <w:rsid w:val="007208FF"/>
    <w:rsid w:val="007227AC"/>
    <w:rsid w:val="00725DDA"/>
    <w:rsid w:val="00741BDE"/>
    <w:rsid w:val="00762F09"/>
    <w:rsid w:val="00766533"/>
    <w:rsid w:val="00770CBC"/>
    <w:rsid w:val="00772CBE"/>
    <w:rsid w:val="00777F4B"/>
    <w:rsid w:val="00787B9C"/>
    <w:rsid w:val="00787CF9"/>
    <w:rsid w:val="007926FD"/>
    <w:rsid w:val="007A3987"/>
    <w:rsid w:val="007B18E3"/>
    <w:rsid w:val="007B75FD"/>
    <w:rsid w:val="007C35FF"/>
    <w:rsid w:val="007D03FC"/>
    <w:rsid w:val="007D2B3B"/>
    <w:rsid w:val="007D55AF"/>
    <w:rsid w:val="007E2DB7"/>
    <w:rsid w:val="007E380C"/>
    <w:rsid w:val="007E5AB7"/>
    <w:rsid w:val="007F2337"/>
    <w:rsid w:val="007F48EE"/>
    <w:rsid w:val="007F5363"/>
    <w:rsid w:val="008003FD"/>
    <w:rsid w:val="008015DD"/>
    <w:rsid w:val="00805F9B"/>
    <w:rsid w:val="00811C9B"/>
    <w:rsid w:val="00814FC2"/>
    <w:rsid w:val="00815E1B"/>
    <w:rsid w:val="008174BB"/>
    <w:rsid w:val="00825F85"/>
    <w:rsid w:val="00831ED1"/>
    <w:rsid w:val="00834095"/>
    <w:rsid w:val="00840D02"/>
    <w:rsid w:val="00846F6E"/>
    <w:rsid w:val="00853E66"/>
    <w:rsid w:val="00866902"/>
    <w:rsid w:val="00871A6D"/>
    <w:rsid w:val="00873CAF"/>
    <w:rsid w:val="00887A7F"/>
    <w:rsid w:val="00890D7B"/>
    <w:rsid w:val="008916E0"/>
    <w:rsid w:val="008B08D7"/>
    <w:rsid w:val="008C07A5"/>
    <w:rsid w:val="008C3880"/>
    <w:rsid w:val="008D463D"/>
    <w:rsid w:val="008D5DEE"/>
    <w:rsid w:val="008F597C"/>
    <w:rsid w:val="00902EB4"/>
    <w:rsid w:val="00907E41"/>
    <w:rsid w:val="00921426"/>
    <w:rsid w:val="00942E88"/>
    <w:rsid w:val="009535B2"/>
    <w:rsid w:val="009547ED"/>
    <w:rsid w:val="00957AA0"/>
    <w:rsid w:val="00957C2C"/>
    <w:rsid w:val="00971775"/>
    <w:rsid w:val="00986A23"/>
    <w:rsid w:val="0099125A"/>
    <w:rsid w:val="009972D0"/>
    <w:rsid w:val="009B383D"/>
    <w:rsid w:val="009B5141"/>
    <w:rsid w:val="009B7009"/>
    <w:rsid w:val="009C601D"/>
    <w:rsid w:val="009D119E"/>
    <w:rsid w:val="009E04C3"/>
    <w:rsid w:val="009E0FD3"/>
    <w:rsid w:val="009E2EF2"/>
    <w:rsid w:val="009E46B4"/>
    <w:rsid w:val="009E4BA8"/>
    <w:rsid w:val="00A06E35"/>
    <w:rsid w:val="00A12EB7"/>
    <w:rsid w:val="00A13F1D"/>
    <w:rsid w:val="00A24E8B"/>
    <w:rsid w:val="00A33A49"/>
    <w:rsid w:val="00A50B54"/>
    <w:rsid w:val="00A718A5"/>
    <w:rsid w:val="00A740E5"/>
    <w:rsid w:val="00A87214"/>
    <w:rsid w:val="00A96B55"/>
    <w:rsid w:val="00AA1FD2"/>
    <w:rsid w:val="00AA3F10"/>
    <w:rsid w:val="00AA4C35"/>
    <w:rsid w:val="00AB0FA5"/>
    <w:rsid w:val="00AB6450"/>
    <w:rsid w:val="00AC0E67"/>
    <w:rsid w:val="00AF6E49"/>
    <w:rsid w:val="00AF71F2"/>
    <w:rsid w:val="00B0135C"/>
    <w:rsid w:val="00B01E52"/>
    <w:rsid w:val="00B05099"/>
    <w:rsid w:val="00B14EBC"/>
    <w:rsid w:val="00B314E5"/>
    <w:rsid w:val="00B43B34"/>
    <w:rsid w:val="00B46559"/>
    <w:rsid w:val="00B505FA"/>
    <w:rsid w:val="00B5162B"/>
    <w:rsid w:val="00B51CCB"/>
    <w:rsid w:val="00B7690A"/>
    <w:rsid w:val="00B81A6F"/>
    <w:rsid w:val="00B91564"/>
    <w:rsid w:val="00BA2A87"/>
    <w:rsid w:val="00BA5AB9"/>
    <w:rsid w:val="00BC0216"/>
    <w:rsid w:val="00BD0680"/>
    <w:rsid w:val="00BD1EA5"/>
    <w:rsid w:val="00BD2F66"/>
    <w:rsid w:val="00BD4CD2"/>
    <w:rsid w:val="00BE0E56"/>
    <w:rsid w:val="00BF1D89"/>
    <w:rsid w:val="00BF40A0"/>
    <w:rsid w:val="00BF4C0F"/>
    <w:rsid w:val="00C05192"/>
    <w:rsid w:val="00C15BB9"/>
    <w:rsid w:val="00C32F67"/>
    <w:rsid w:val="00C355E3"/>
    <w:rsid w:val="00C3624B"/>
    <w:rsid w:val="00C36D95"/>
    <w:rsid w:val="00C40A2A"/>
    <w:rsid w:val="00C41162"/>
    <w:rsid w:val="00C4126D"/>
    <w:rsid w:val="00C43116"/>
    <w:rsid w:val="00C45E07"/>
    <w:rsid w:val="00C47DE5"/>
    <w:rsid w:val="00C616E2"/>
    <w:rsid w:val="00C70A0C"/>
    <w:rsid w:val="00C72333"/>
    <w:rsid w:val="00C770A6"/>
    <w:rsid w:val="00C77571"/>
    <w:rsid w:val="00C81D47"/>
    <w:rsid w:val="00C938B1"/>
    <w:rsid w:val="00C938F7"/>
    <w:rsid w:val="00CA3C0D"/>
    <w:rsid w:val="00CA45F3"/>
    <w:rsid w:val="00CA49F6"/>
    <w:rsid w:val="00CA567A"/>
    <w:rsid w:val="00CC1491"/>
    <w:rsid w:val="00CD5A8C"/>
    <w:rsid w:val="00CD6AA1"/>
    <w:rsid w:val="00CD6FD2"/>
    <w:rsid w:val="00CE6918"/>
    <w:rsid w:val="00D0194E"/>
    <w:rsid w:val="00D05AA9"/>
    <w:rsid w:val="00D14BD1"/>
    <w:rsid w:val="00D27B26"/>
    <w:rsid w:val="00D45998"/>
    <w:rsid w:val="00D61A10"/>
    <w:rsid w:val="00D64A32"/>
    <w:rsid w:val="00D730DC"/>
    <w:rsid w:val="00D778F8"/>
    <w:rsid w:val="00D8470A"/>
    <w:rsid w:val="00D8512F"/>
    <w:rsid w:val="00DA0111"/>
    <w:rsid w:val="00DA22BB"/>
    <w:rsid w:val="00DB2AD0"/>
    <w:rsid w:val="00DB78F3"/>
    <w:rsid w:val="00DC29DA"/>
    <w:rsid w:val="00DC3942"/>
    <w:rsid w:val="00DC399C"/>
    <w:rsid w:val="00DC50A8"/>
    <w:rsid w:val="00DC60C8"/>
    <w:rsid w:val="00DD2513"/>
    <w:rsid w:val="00DD4176"/>
    <w:rsid w:val="00DD605C"/>
    <w:rsid w:val="00DE472F"/>
    <w:rsid w:val="00DE6748"/>
    <w:rsid w:val="00DE783D"/>
    <w:rsid w:val="00DF1433"/>
    <w:rsid w:val="00DF4EDE"/>
    <w:rsid w:val="00DF500A"/>
    <w:rsid w:val="00DF635D"/>
    <w:rsid w:val="00E036D8"/>
    <w:rsid w:val="00E04C17"/>
    <w:rsid w:val="00E15135"/>
    <w:rsid w:val="00E17BD3"/>
    <w:rsid w:val="00E251D5"/>
    <w:rsid w:val="00E40535"/>
    <w:rsid w:val="00E56710"/>
    <w:rsid w:val="00E601F8"/>
    <w:rsid w:val="00E602E3"/>
    <w:rsid w:val="00E8453A"/>
    <w:rsid w:val="00E86118"/>
    <w:rsid w:val="00E872F7"/>
    <w:rsid w:val="00E917A1"/>
    <w:rsid w:val="00E926EB"/>
    <w:rsid w:val="00E95580"/>
    <w:rsid w:val="00E95D6E"/>
    <w:rsid w:val="00EA748E"/>
    <w:rsid w:val="00EB22FE"/>
    <w:rsid w:val="00EB37F0"/>
    <w:rsid w:val="00EB4EFE"/>
    <w:rsid w:val="00EC541D"/>
    <w:rsid w:val="00EC7107"/>
    <w:rsid w:val="00EE4127"/>
    <w:rsid w:val="00F05ACD"/>
    <w:rsid w:val="00F11A2B"/>
    <w:rsid w:val="00F21D50"/>
    <w:rsid w:val="00F2220F"/>
    <w:rsid w:val="00F27E15"/>
    <w:rsid w:val="00F338A3"/>
    <w:rsid w:val="00F35EAB"/>
    <w:rsid w:val="00F5043F"/>
    <w:rsid w:val="00F51DAD"/>
    <w:rsid w:val="00F571CE"/>
    <w:rsid w:val="00F6717C"/>
    <w:rsid w:val="00F75A6B"/>
    <w:rsid w:val="00F77256"/>
    <w:rsid w:val="00F97013"/>
    <w:rsid w:val="00FA4C47"/>
    <w:rsid w:val="00FB1458"/>
    <w:rsid w:val="00FC7EC6"/>
    <w:rsid w:val="00FD5154"/>
    <w:rsid w:val="00FE045E"/>
    <w:rsid w:val="00FF146E"/>
    <w:rsid w:val="00FF28B3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69171-0144-40C2-AD0C-E14874987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2492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utente</cp:lastModifiedBy>
  <cp:revision>3</cp:revision>
  <cp:lastPrinted>2023-12-13T08:59:00Z</cp:lastPrinted>
  <dcterms:created xsi:type="dcterms:W3CDTF">2026-07-13T13:44:00Z</dcterms:created>
  <dcterms:modified xsi:type="dcterms:W3CDTF">2026-07-13T13:52:00Z</dcterms:modified>
  <dc:language>it-IT</dc:language>
</cp:coreProperties>
</file>